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30EA1" w14:textId="294D6AA8" w:rsidR="00185647" w:rsidRPr="00185647" w:rsidRDefault="00185647" w:rsidP="00185647">
      <w:pPr>
        <w:pStyle w:val="Default"/>
        <w:rPr>
          <w:b/>
          <w:bCs/>
          <w:color w:val="auto"/>
          <w:sz w:val="48"/>
          <w:szCs w:val="48"/>
        </w:rPr>
      </w:pPr>
      <w:r w:rsidRPr="00185647">
        <w:rPr>
          <w:b/>
          <w:bCs/>
          <w:color w:val="auto"/>
          <w:sz w:val="48"/>
          <w:szCs w:val="48"/>
        </w:rPr>
        <w:t xml:space="preserve">Local Church Budget </w:t>
      </w:r>
    </w:p>
    <w:p w14:paraId="6FFA345C" w14:textId="77777777" w:rsidR="00185647" w:rsidRPr="00185647" w:rsidRDefault="00185647" w:rsidP="00185647">
      <w:pPr>
        <w:pStyle w:val="Default"/>
        <w:rPr>
          <w:color w:val="auto"/>
          <w:sz w:val="48"/>
          <w:szCs w:val="48"/>
        </w:rPr>
      </w:pPr>
    </w:p>
    <w:p w14:paraId="6FC4F20E" w14:textId="6FD927CF" w:rsidR="00185647" w:rsidRDefault="004F236F" w:rsidP="00185647">
      <w:pPr>
        <w:pStyle w:val="Default"/>
        <w:rPr>
          <w:b/>
          <w:bCs/>
          <w:color w:val="auto"/>
          <w:sz w:val="27"/>
          <w:szCs w:val="27"/>
        </w:rPr>
      </w:pPr>
      <w:r>
        <w:rPr>
          <w:b/>
          <w:bCs/>
          <w:color w:val="auto"/>
          <w:sz w:val="27"/>
          <w:szCs w:val="27"/>
        </w:rPr>
        <w:t>May</w:t>
      </w:r>
      <w:r w:rsidR="00D126A8">
        <w:rPr>
          <w:b/>
          <w:bCs/>
          <w:color w:val="auto"/>
          <w:sz w:val="27"/>
          <w:szCs w:val="27"/>
        </w:rPr>
        <w:t xml:space="preserve"> </w:t>
      </w:r>
      <w:r>
        <w:rPr>
          <w:b/>
          <w:bCs/>
          <w:color w:val="auto"/>
          <w:sz w:val="27"/>
          <w:szCs w:val="27"/>
        </w:rPr>
        <w:t>3</w:t>
      </w:r>
      <w:r w:rsidR="005548D5">
        <w:rPr>
          <w:b/>
          <w:bCs/>
          <w:color w:val="auto"/>
          <w:sz w:val="27"/>
          <w:szCs w:val="27"/>
        </w:rPr>
        <w:t>,</w:t>
      </w:r>
      <w:r w:rsidR="00185647" w:rsidRPr="00185647">
        <w:rPr>
          <w:b/>
          <w:bCs/>
          <w:color w:val="auto"/>
          <w:sz w:val="27"/>
          <w:szCs w:val="27"/>
        </w:rPr>
        <w:t xml:space="preserve"> </w:t>
      </w:r>
      <w:r w:rsidR="00F52361">
        <w:rPr>
          <w:b/>
          <w:bCs/>
          <w:color w:val="auto"/>
          <w:sz w:val="27"/>
          <w:szCs w:val="27"/>
        </w:rPr>
        <w:t>2025</w:t>
      </w:r>
    </w:p>
    <w:p w14:paraId="7C4AB20F" w14:textId="589DD9C4" w:rsidR="009C12E1" w:rsidRPr="00CB3EA8" w:rsidRDefault="009C12E1" w:rsidP="00185647">
      <w:pPr>
        <w:pStyle w:val="Default"/>
        <w:rPr>
          <w:b/>
          <w:bCs/>
          <w:color w:val="auto"/>
          <w:sz w:val="27"/>
          <w:szCs w:val="27"/>
        </w:rPr>
      </w:pPr>
    </w:p>
    <w:p w14:paraId="6C9C4EA0" w14:textId="77777777" w:rsidR="009716E7" w:rsidRDefault="009716E7" w:rsidP="00D126A8">
      <w:pPr>
        <w:shd w:val="clear" w:color="auto" w:fill="FFFFFF"/>
        <w:spacing w:after="0" w:line="240" w:lineRule="auto"/>
        <w:rPr>
          <w:rFonts w:ascii="Georgia" w:hAnsi="Georgia" w:cs="Noto Sans"/>
          <w:sz w:val="24"/>
          <w:szCs w:val="24"/>
          <w:shd w:val="clear" w:color="auto" w:fill="FFFFFF"/>
        </w:rPr>
      </w:pPr>
    </w:p>
    <w:p w14:paraId="6136CEE0" w14:textId="1F81C5A0" w:rsidR="009716E7" w:rsidRPr="00CE09EB" w:rsidRDefault="00774002" w:rsidP="00774002">
      <w:pPr>
        <w:shd w:val="clear" w:color="auto" w:fill="FFFFFF"/>
        <w:spacing w:after="0" w:line="240" w:lineRule="auto"/>
        <w:rPr>
          <w:rFonts w:ascii="Georgia" w:hAnsi="Georgia"/>
          <w:sz w:val="24"/>
          <w:szCs w:val="24"/>
        </w:rPr>
      </w:pPr>
      <w:r w:rsidRPr="00CE09EB">
        <w:rPr>
          <w:rFonts w:ascii="Georgia" w:hAnsi="Georgia" w:cs="Noto Sans"/>
          <w:sz w:val="24"/>
          <w:szCs w:val="24"/>
          <w:shd w:val="clear" w:color="auto" w:fill="FFFFFF"/>
        </w:rPr>
        <w:t xml:space="preserve">While shopping at Lowe’s hardware store one day, I saw a bird trapped inside the store that probably had entered through the outdoor garden section. Its wing seemed broken, it couldn’t </w:t>
      </w:r>
      <w:proofErr w:type="gramStart"/>
      <w:r w:rsidRPr="00CE09EB">
        <w:rPr>
          <w:rFonts w:ascii="Georgia" w:hAnsi="Georgia" w:cs="Noto Sans"/>
          <w:sz w:val="24"/>
          <w:szCs w:val="24"/>
          <w:shd w:val="clear" w:color="auto" w:fill="FFFFFF"/>
        </w:rPr>
        <w:t>fly, and</w:t>
      </w:r>
      <w:proofErr w:type="gramEnd"/>
      <w:r w:rsidRPr="00CE09EB">
        <w:rPr>
          <w:rFonts w:ascii="Georgia" w:hAnsi="Georgia" w:cs="Noto Sans"/>
          <w:sz w:val="24"/>
          <w:szCs w:val="24"/>
          <w:shd w:val="clear" w:color="auto" w:fill="FFFFFF"/>
        </w:rPr>
        <w:t xml:space="preserve"> was too weak perhaps from days of not being able to eat. If left alone this bird would die. I found a discarded box and went over to get the bird. I took that bird home and placed it in a makeshift birdcage and gave it water and food. The next day the bird was more alert and flapping its wings. I took it outside and opened the </w:t>
      </w:r>
      <w:proofErr w:type="gramStart"/>
      <w:r w:rsidRPr="00CE09EB">
        <w:rPr>
          <w:rFonts w:ascii="Georgia" w:hAnsi="Georgia" w:cs="Noto Sans"/>
          <w:sz w:val="24"/>
          <w:szCs w:val="24"/>
          <w:shd w:val="clear" w:color="auto" w:fill="FFFFFF"/>
        </w:rPr>
        <w:t>cage door</w:t>
      </w:r>
      <w:proofErr w:type="gramEnd"/>
      <w:r w:rsidRPr="00CE09EB">
        <w:rPr>
          <w:rFonts w:ascii="Georgia" w:hAnsi="Georgia" w:cs="Noto Sans"/>
          <w:sz w:val="24"/>
          <w:szCs w:val="24"/>
          <w:shd w:val="clear" w:color="auto" w:fill="FFFFFF"/>
        </w:rPr>
        <w:t>. The bird slowly walked out and flew to the nearest tree. I felt great that I was able to help one of God’s little creatures live another day!</w:t>
      </w:r>
      <w:r w:rsidRPr="00CE09EB">
        <w:rPr>
          <w:rFonts w:ascii="Georgia" w:hAnsi="Georgia" w:cs="Noto Sans"/>
          <w:sz w:val="24"/>
          <w:szCs w:val="24"/>
        </w:rPr>
        <w:br/>
      </w:r>
      <w:r w:rsidRPr="00CE09EB">
        <w:rPr>
          <w:rFonts w:ascii="Georgia" w:hAnsi="Georgia" w:cs="Noto Sans"/>
          <w:sz w:val="24"/>
          <w:szCs w:val="24"/>
        </w:rPr>
        <w:br/>
      </w:r>
      <w:r w:rsidRPr="00CE09EB">
        <w:rPr>
          <w:rFonts w:ascii="Georgia" w:hAnsi="Georgia" w:cs="Noto Sans"/>
          <w:sz w:val="24"/>
          <w:szCs w:val="24"/>
          <w:shd w:val="clear" w:color="auto" w:fill="FFFFFF"/>
        </w:rPr>
        <w:t xml:space="preserve">Jesus’ </w:t>
      </w:r>
      <w:r w:rsidR="00E21459">
        <w:rPr>
          <w:rFonts w:ascii="Georgia" w:hAnsi="Georgia" w:cs="Noto Sans"/>
          <w:sz w:val="24"/>
          <w:szCs w:val="24"/>
          <w:shd w:val="clear" w:color="auto" w:fill="FFFFFF"/>
        </w:rPr>
        <w:t>say</w:t>
      </w:r>
      <w:r w:rsidRPr="00CE09EB">
        <w:rPr>
          <w:rFonts w:ascii="Georgia" w:hAnsi="Georgia" w:cs="Noto Sans"/>
          <w:sz w:val="24"/>
          <w:szCs w:val="24"/>
          <w:shd w:val="clear" w:color="auto" w:fill="FFFFFF"/>
        </w:rPr>
        <w:t>s</w:t>
      </w:r>
      <w:r w:rsidR="00CE09EB">
        <w:rPr>
          <w:rFonts w:ascii="Georgia" w:hAnsi="Georgia" w:cs="Noto Sans"/>
          <w:sz w:val="24"/>
          <w:szCs w:val="24"/>
          <w:shd w:val="clear" w:color="auto" w:fill="FFFFFF"/>
        </w:rPr>
        <w:t xml:space="preserve"> in Luke 12:24</w:t>
      </w:r>
      <w:r w:rsidRPr="00CE09EB">
        <w:rPr>
          <w:rFonts w:ascii="Georgia" w:hAnsi="Georgia" w:cs="Noto Sans"/>
          <w:sz w:val="24"/>
          <w:szCs w:val="24"/>
          <w:shd w:val="clear" w:color="auto" w:fill="FFFFFF"/>
        </w:rPr>
        <w:t>, “Consider the ravens, for they neither sow nor reap, which have neither storehouse nor barn; and God feeds them. Of how much more value are you than the birds?”. Jesus wants us to trust Him because God the Father cares so much for us.</w:t>
      </w:r>
      <w:r w:rsidRPr="00CE09EB">
        <w:rPr>
          <w:rFonts w:ascii="Georgia" w:hAnsi="Georgia" w:cs="Noto Sans"/>
          <w:sz w:val="24"/>
          <w:szCs w:val="24"/>
        </w:rPr>
        <w:br/>
      </w:r>
      <w:r w:rsidRPr="00CE09EB">
        <w:rPr>
          <w:rFonts w:ascii="Georgia" w:hAnsi="Georgia" w:cs="Noto Sans"/>
          <w:sz w:val="24"/>
          <w:szCs w:val="24"/>
        </w:rPr>
        <w:br/>
      </w:r>
      <w:r w:rsidRPr="00CE09EB">
        <w:rPr>
          <w:rFonts w:ascii="Georgia" w:hAnsi="Georgia" w:cs="Noto Sans"/>
          <w:sz w:val="24"/>
          <w:szCs w:val="24"/>
          <w:shd w:val="clear" w:color="auto" w:fill="FFFFFF"/>
        </w:rPr>
        <w:t>God has placed the church to care for the broken hearted, to help the downtrodden, to proclaim liberty to the captives, and to share the love of Jesus through the various ministries it has set up.</w:t>
      </w:r>
      <w:r w:rsidRPr="00CE09EB">
        <w:rPr>
          <w:rFonts w:ascii="Georgia" w:hAnsi="Georgia" w:cs="Noto Sans"/>
          <w:sz w:val="24"/>
          <w:szCs w:val="24"/>
        </w:rPr>
        <w:br/>
      </w:r>
    </w:p>
    <w:p w14:paraId="438150ED" w14:textId="0EAB5440" w:rsidR="009716E7" w:rsidRPr="00CE09EB" w:rsidRDefault="009716E7" w:rsidP="00D126A8">
      <w:pPr>
        <w:shd w:val="clear" w:color="auto" w:fill="FFFFFF"/>
        <w:spacing w:after="0" w:line="240" w:lineRule="auto"/>
        <w:rPr>
          <w:rFonts w:ascii="Georgia" w:hAnsi="Georgia"/>
          <w:sz w:val="24"/>
          <w:szCs w:val="24"/>
        </w:rPr>
      </w:pPr>
      <w:r w:rsidRPr="00CE09EB">
        <w:rPr>
          <w:rFonts w:ascii="Georgia" w:hAnsi="Georgia"/>
          <w:sz w:val="24"/>
          <w:szCs w:val="24"/>
        </w:rPr>
        <w:t>Our offering for today is for the local church budget.</w:t>
      </w:r>
    </w:p>
    <w:p w14:paraId="05ABDF15" w14:textId="072E1130" w:rsidR="000A72ED" w:rsidRPr="000A72ED" w:rsidRDefault="000A72ED" w:rsidP="000A72ED">
      <w:pPr>
        <w:spacing w:after="0" w:line="240" w:lineRule="auto"/>
        <w:rPr>
          <w:rFonts w:ascii="Georgia" w:eastAsia="Times New Roman" w:hAnsi="Georgia" w:cs="Noto Sans"/>
          <w:color w:val="4F5254"/>
          <w:sz w:val="23"/>
          <w:szCs w:val="23"/>
        </w:rPr>
      </w:pPr>
    </w:p>
    <w:p w14:paraId="38B2286E" w14:textId="77777777" w:rsidR="009B6ABC" w:rsidRPr="009B6ABC" w:rsidRDefault="009B6ABC" w:rsidP="009B6ABC">
      <w:pPr>
        <w:spacing w:after="0" w:line="240" w:lineRule="auto"/>
        <w:rPr>
          <w:rFonts w:ascii="Georgia" w:eastAsia="Times New Roman" w:hAnsi="Georgia" w:cs="Times New Roman"/>
          <w:sz w:val="23"/>
          <w:szCs w:val="23"/>
        </w:rPr>
      </w:pPr>
      <w:r w:rsidRPr="009B6ABC">
        <w:rPr>
          <w:rFonts w:ascii="Georgia" w:eastAsia="Times New Roman" w:hAnsi="Georgia" w:cs="Times New Roman"/>
          <w:sz w:val="23"/>
          <w:szCs w:val="23"/>
        </w:rPr>
        <w:br/>
      </w:r>
    </w:p>
    <w:p w14:paraId="1EF85888" w14:textId="3379045D" w:rsidR="00E4359A" w:rsidRDefault="00E4359A" w:rsidP="00B6455E">
      <w:pPr>
        <w:shd w:val="clear" w:color="auto" w:fill="FFFFFF"/>
        <w:spacing w:after="0" w:line="240" w:lineRule="auto"/>
        <w:rPr>
          <w:rFonts w:ascii="Georgia" w:hAnsi="Georgia"/>
          <w:sz w:val="23"/>
          <w:szCs w:val="23"/>
        </w:rPr>
      </w:pPr>
    </w:p>
    <w:p w14:paraId="44A92559" w14:textId="280A9EB3" w:rsidR="000A72ED" w:rsidRDefault="000A72ED" w:rsidP="00B6455E">
      <w:pPr>
        <w:shd w:val="clear" w:color="auto" w:fill="FFFFFF"/>
        <w:spacing w:after="0" w:line="240" w:lineRule="auto"/>
        <w:rPr>
          <w:rFonts w:ascii="Georgia" w:hAnsi="Georgia"/>
          <w:sz w:val="23"/>
          <w:szCs w:val="23"/>
        </w:rPr>
      </w:pPr>
    </w:p>
    <w:p w14:paraId="3A770AED" w14:textId="03EAEE08" w:rsidR="000A72ED" w:rsidRDefault="000A72ED" w:rsidP="00B6455E">
      <w:pPr>
        <w:shd w:val="clear" w:color="auto" w:fill="FFFFFF"/>
        <w:spacing w:after="0" w:line="240" w:lineRule="auto"/>
        <w:rPr>
          <w:rFonts w:ascii="Georgia" w:hAnsi="Georgia"/>
          <w:sz w:val="23"/>
          <w:szCs w:val="23"/>
        </w:rPr>
      </w:pPr>
    </w:p>
    <w:p w14:paraId="66BA6AC4" w14:textId="189ED472" w:rsidR="000A72ED" w:rsidRDefault="000A72ED" w:rsidP="00B6455E">
      <w:pPr>
        <w:shd w:val="clear" w:color="auto" w:fill="FFFFFF"/>
        <w:spacing w:after="0" w:line="240" w:lineRule="auto"/>
        <w:rPr>
          <w:rFonts w:ascii="Georgia" w:hAnsi="Georgia"/>
          <w:sz w:val="23"/>
          <w:szCs w:val="23"/>
        </w:rPr>
      </w:pPr>
    </w:p>
    <w:p w14:paraId="2048DAD4" w14:textId="25FFC073" w:rsidR="000A72ED" w:rsidRDefault="000A72ED" w:rsidP="00B6455E">
      <w:pPr>
        <w:shd w:val="clear" w:color="auto" w:fill="FFFFFF"/>
        <w:spacing w:after="0" w:line="240" w:lineRule="auto"/>
        <w:rPr>
          <w:rFonts w:ascii="Georgia" w:hAnsi="Georgia"/>
          <w:sz w:val="23"/>
          <w:szCs w:val="23"/>
        </w:rPr>
      </w:pPr>
    </w:p>
    <w:p w14:paraId="5F86AF8D" w14:textId="4D09A1C4" w:rsidR="000A72ED" w:rsidRDefault="000A72ED" w:rsidP="00B6455E">
      <w:pPr>
        <w:shd w:val="clear" w:color="auto" w:fill="FFFFFF"/>
        <w:spacing w:after="0" w:line="240" w:lineRule="auto"/>
        <w:rPr>
          <w:rFonts w:ascii="Georgia" w:hAnsi="Georgia"/>
          <w:sz w:val="23"/>
          <w:szCs w:val="23"/>
        </w:rPr>
      </w:pPr>
    </w:p>
    <w:p w14:paraId="77D19C10" w14:textId="77777777" w:rsidR="005325E0" w:rsidRDefault="005325E0" w:rsidP="00B6455E">
      <w:pPr>
        <w:shd w:val="clear" w:color="auto" w:fill="FFFFFF"/>
        <w:spacing w:after="0" w:line="240" w:lineRule="auto"/>
        <w:rPr>
          <w:rFonts w:ascii="Georgia" w:hAnsi="Georgia"/>
          <w:sz w:val="23"/>
          <w:szCs w:val="23"/>
        </w:rPr>
      </w:pPr>
    </w:p>
    <w:p w14:paraId="70FBF006" w14:textId="77777777" w:rsidR="005325E0" w:rsidRDefault="005325E0" w:rsidP="00B6455E">
      <w:pPr>
        <w:shd w:val="clear" w:color="auto" w:fill="FFFFFF"/>
        <w:spacing w:after="0" w:line="240" w:lineRule="auto"/>
        <w:rPr>
          <w:rFonts w:ascii="Georgia" w:hAnsi="Georgia"/>
          <w:sz w:val="23"/>
          <w:szCs w:val="23"/>
        </w:rPr>
      </w:pPr>
    </w:p>
    <w:p w14:paraId="4490A7D4" w14:textId="77777777" w:rsidR="005325E0" w:rsidRDefault="005325E0" w:rsidP="00B6455E">
      <w:pPr>
        <w:shd w:val="clear" w:color="auto" w:fill="FFFFFF"/>
        <w:spacing w:after="0" w:line="240" w:lineRule="auto"/>
        <w:rPr>
          <w:rFonts w:ascii="Georgia" w:hAnsi="Georgia"/>
          <w:sz w:val="23"/>
          <w:szCs w:val="23"/>
        </w:rPr>
      </w:pPr>
    </w:p>
    <w:p w14:paraId="55A0B21D" w14:textId="77777777" w:rsidR="005325E0" w:rsidRDefault="005325E0" w:rsidP="00B6455E">
      <w:pPr>
        <w:shd w:val="clear" w:color="auto" w:fill="FFFFFF"/>
        <w:spacing w:after="0" w:line="240" w:lineRule="auto"/>
        <w:rPr>
          <w:rFonts w:ascii="Georgia" w:hAnsi="Georgia"/>
          <w:sz w:val="23"/>
          <w:szCs w:val="23"/>
        </w:rPr>
      </w:pPr>
    </w:p>
    <w:p w14:paraId="5DCBE2CE" w14:textId="77777777" w:rsidR="009716E7" w:rsidRDefault="009716E7" w:rsidP="00B6455E">
      <w:pPr>
        <w:shd w:val="clear" w:color="auto" w:fill="FFFFFF"/>
        <w:spacing w:after="0" w:line="240" w:lineRule="auto"/>
        <w:rPr>
          <w:rFonts w:ascii="Georgia" w:hAnsi="Georgia"/>
          <w:sz w:val="23"/>
          <w:szCs w:val="23"/>
        </w:rPr>
      </w:pPr>
    </w:p>
    <w:p w14:paraId="71C8E495" w14:textId="77777777" w:rsidR="009716E7" w:rsidRDefault="009716E7" w:rsidP="00B6455E">
      <w:pPr>
        <w:shd w:val="clear" w:color="auto" w:fill="FFFFFF"/>
        <w:spacing w:after="0" w:line="240" w:lineRule="auto"/>
        <w:rPr>
          <w:rFonts w:ascii="Georgia" w:hAnsi="Georgia"/>
          <w:sz w:val="23"/>
          <w:szCs w:val="23"/>
        </w:rPr>
      </w:pPr>
    </w:p>
    <w:p w14:paraId="2DEE376C" w14:textId="77777777" w:rsidR="005325E0" w:rsidRDefault="005325E0" w:rsidP="00B6455E">
      <w:pPr>
        <w:shd w:val="clear" w:color="auto" w:fill="FFFFFF"/>
        <w:spacing w:after="0" w:line="240" w:lineRule="auto"/>
        <w:rPr>
          <w:rFonts w:ascii="Georgia" w:hAnsi="Georgia"/>
          <w:sz w:val="23"/>
          <w:szCs w:val="23"/>
        </w:rPr>
      </w:pPr>
    </w:p>
    <w:p w14:paraId="3A9929F5" w14:textId="77777777" w:rsidR="005325E0" w:rsidRDefault="005325E0" w:rsidP="00B6455E">
      <w:pPr>
        <w:shd w:val="clear" w:color="auto" w:fill="FFFFFF"/>
        <w:spacing w:after="0" w:line="240" w:lineRule="auto"/>
        <w:rPr>
          <w:rFonts w:ascii="Georgia" w:hAnsi="Georgia"/>
          <w:sz w:val="23"/>
          <w:szCs w:val="23"/>
        </w:rPr>
      </w:pPr>
    </w:p>
    <w:p w14:paraId="00DE9622" w14:textId="77777777" w:rsidR="005325E0" w:rsidRDefault="005325E0" w:rsidP="00B6455E">
      <w:pPr>
        <w:shd w:val="clear" w:color="auto" w:fill="FFFFFF"/>
        <w:spacing w:after="0" w:line="240" w:lineRule="auto"/>
        <w:rPr>
          <w:rFonts w:ascii="Georgia" w:hAnsi="Georgia"/>
          <w:sz w:val="23"/>
          <w:szCs w:val="23"/>
        </w:rPr>
      </w:pPr>
    </w:p>
    <w:p w14:paraId="009DAED5" w14:textId="77777777" w:rsidR="005325E0" w:rsidRDefault="005325E0" w:rsidP="00B6455E">
      <w:pPr>
        <w:shd w:val="clear" w:color="auto" w:fill="FFFFFF"/>
        <w:spacing w:after="0" w:line="240" w:lineRule="auto"/>
        <w:rPr>
          <w:rFonts w:ascii="Georgia" w:hAnsi="Georgia"/>
          <w:sz w:val="23"/>
          <w:szCs w:val="23"/>
        </w:rPr>
      </w:pPr>
    </w:p>
    <w:p w14:paraId="058FCB7A" w14:textId="787DB0AD" w:rsidR="000A72ED" w:rsidRDefault="000A72ED" w:rsidP="00B6455E">
      <w:pPr>
        <w:shd w:val="clear" w:color="auto" w:fill="FFFFFF"/>
        <w:spacing w:after="0" w:line="240" w:lineRule="auto"/>
        <w:rPr>
          <w:rFonts w:ascii="Georgia" w:hAnsi="Georgia"/>
          <w:sz w:val="23"/>
          <w:szCs w:val="23"/>
        </w:rPr>
      </w:pPr>
    </w:p>
    <w:p w14:paraId="08EFE73E" w14:textId="7686FBE1" w:rsidR="000A72ED" w:rsidRDefault="000A72ED" w:rsidP="00B6455E">
      <w:pPr>
        <w:shd w:val="clear" w:color="auto" w:fill="FFFFFF"/>
        <w:spacing w:after="0" w:line="240" w:lineRule="auto"/>
        <w:rPr>
          <w:rFonts w:ascii="Georgia" w:hAnsi="Georgia"/>
          <w:sz w:val="23"/>
          <w:szCs w:val="23"/>
        </w:rPr>
      </w:pPr>
    </w:p>
    <w:p w14:paraId="3379D615" w14:textId="6416BA78" w:rsidR="000A72ED" w:rsidRDefault="000A72ED" w:rsidP="00B6455E">
      <w:pPr>
        <w:shd w:val="clear" w:color="auto" w:fill="FFFFFF"/>
        <w:spacing w:after="0" w:line="240" w:lineRule="auto"/>
        <w:rPr>
          <w:rFonts w:ascii="Georgia" w:hAnsi="Georgia"/>
          <w:sz w:val="23"/>
          <w:szCs w:val="23"/>
        </w:rPr>
      </w:pPr>
    </w:p>
    <w:p w14:paraId="74DF1F5C" w14:textId="056128DA" w:rsidR="00C91A8F" w:rsidRDefault="0069507E" w:rsidP="00C91A8F">
      <w:pPr>
        <w:pStyle w:val="Default"/>
        <w:rPr>
          <w:rFonts w:eastAsia="Times New Roman"/>
          <w:b/>
          <w:bCs/>
          <w:color w:val="auto"/>
          <w:kern w:val="36"/>
          <w:sz w:val="48"/>
          <w:szCs w:val="48"/>
        </w:rPr>
      </w:pPr>
      <w:r>
        <w:rPr>
          <w:b/>
          <w:bCs/>
          <w:color w:val="auto"/>
          <w:sz w:val="48"/>
          <w:szCs w:val="48"/>
        </w:rPr>
        <w:lastRenderedPageBreak/>
        <w:t>Disast</w:t>
      </w:r>
      <w:r w:rsidR="009716E7">
        <w:rPr>
          <w:b/>
          <w:bCs/>
          <w:color w:val="auto"/>
          <w:sz w:val="48"/>
          <w:szCs w:val="48"/>
        </w:rPr>
        <w:t>e</w:t>
      </w:r>
      <w:r>
        <w:rPr>
          <w:b/>
          <w:bCs/>
          <w:color w:val="auto"/>
          <w:sz w:val="48"/>
          <w:szCs w:val="48"/>
        </w:rPr>
        <w:t>r &amp; Famine Relief</w:t>
      </w:r>
    </w:p>
    <w:p w14:paraId="08E848FC" w14:textId="77777777" w:rsidR="00C91A8F" w:rsidRDefault="00C91A8F" w:rsidP="00C91A8F">
      <w:pPr>
        <w:pStyle w:val="Default"/>
        <w:rPr>
          <w:rFonts w:eastAsia="Times New Roman"/>
          <w:b/>
          <w:bCs/>
          <w:color w:val="auto"/>
          <w:kern w:val="36"/>
          <w:sz w:val="48"/>
          <w:szCs w:val="48"/>
        </w:rPr>
      </w:pPr>
    </w:p>
    <w:p w14:paraId="3BDE494A" w14:textId="3B70FBCA" w:rsidR="00E366DE" w:rsidRPr="00A74524" w:rsidRDefault="004F236F" w:rsidP="00C91A8F">
      <w:pPr>
        <w:pStyle w:val="Default"/>
        <w:rPr>
          <w:color w:val="auto"/>
          <w:sz w:val="48"/>
          <w:szCs w:val="48"/>
        </w:rPr>
      </w:pPr>
      <w:r>
        <w:rPr>
          <w:b/>
          <w:bCs/>
          <w:color w:val="auto"/>
          <w:sz w:val="27"/>
          <w:szCs w:val="27"/>
        </w:rPr>
        <w:t>May</w:t>
      </w:r>
      <w:r w:rsidR="00A74524">
        <w:rPr>
          <w:b/>
          <w:bCs/>
          <w:color w:val="auto"/>
          <w:sz w:val="27"/>
          <w:szCs w:val="27"/>
        </w:rPr>
        <w:t xml:space="preserve"> </w:t>
      </w:r>
      <w:r w:rsidR="009716E7">
        <w:rPr>
          <w:b/>
          <w:bCs/>
          <w:color w:val="auto"/>
          <w:sz w:val="27"/>
          <w:szCs w:val="27"/>
        </w:rPr>
        <w:t>1</w:t>
      </w:r>
      <w:r>
        <w:rPr>
          <w:b/>
          <w:bCs/>
          <w:color w:val="auto"/>
          <w:sz w:val="27"/>
          <w:szCs w:val="27"/>
        </w:rPr>
        <w:t>0</w:t>
      </w:r>
      <w:r w:rsidR="00E366DE" w:rsidRPr="00E366DE">
        <w:rPr>
          <w:rFonts w:eastAsia="Times New Roman"/>
          <w:b/>
          <w:bCs/>
          <w:color w:val="auto"/>
          <w:sz w:val="27"/>
          <w:szCs w:val="27"/>
        </w:rPr>
        <w:t xml:space="preserve">, </w:t>
      </w:r>
      <w:r w:rsidR="00F52361">
        <w:rPr>
          <w:rFonts w:eastAsia="Times New Roman"/>
          <w:b/>
          <w:bCs/>
          <w:color w:val="auto"/>
          <w:sz w:val="27"/>
          <w:szCs w:val="27"/>
        </w:rPr>
        <w:t>2025</w:t>
      </w:r>
    </w:p>
    <w:p w14:paraId="6B6013FD" w14:textId="6ED29699" w:rsidR="004877C7" w:rsidRDefault="00E366DE" w:rsidP="005548D5">
      <w:pPr>
        <w:pStyle w:val="NormalWeb"/>
        <w:shd w:val="clear" w:color="auto" w:fill="FFFFFF"/>
        <w:spacing w:before="0" w:beforeAutospacing="0" w:after="0" w:afterAutospacing="0"/>
        <w:rPr>
          <w:rFonts w:ascii="Georgia" w:hAnsi="Georgia" w:cs="Noto Sans"/>
          <w:sz w:val="23"/>
          <w:szCs w:val="23"/>
        </w:rPr>
      </w:pPr>
      <w:r w:rsidRPr="00A74524">
        <w:rPr>
          <w:rFonts w:ascii="Noto Sans" w:hAnsi="Noto Sans" w:cs="Noto Sans"/>
        </w:rPr>
        <w:br/>
      </w:r>
    </w:p>
    <w:p w14:paraId="3B408439" w14:textId="77777777" w:rsidR="00380AD6" w:rsidRPr="00380AD6" w:rsidRDefault="004153F9" w:rsidP="00380AD6">
      <w:pPr>
        <w:rPr>
          <w:rFonts w:ascii="Georgia" w:hAnsi="Georgia" w:cs="Noto Sans"/>
          <w:sz w:val="24"/>
          <w:szCs w:val="24"/>
        </w:rPr>
      </w:pPr>
      <w:r w:rsidRPr="00380AD6">
        <w:rPr>
          <w:rFonts w:ascii="Georgia" w:hAnsi="Georgia" w:cs="Noto Sans"/>
          <w:sz w:val="24"/>
          <w:szCs w:val="24"/>
          <w:shd w:val="clear" w:color="auto" w:fill="FFFFFF"/>
        </w:rPr>
        <w:t xml:space="preserve">This Sabbath, our church joins many others in collecting a special offering to support ongoing disaster relief efforts. Funds collected today support both Adventist humanitarian organizations, Adventist Community Services and ADRA. Each </w:t>
      </w:r>
      <w:proofErr w:type="gramStart"/>
      <w:r w:rsidRPr="00380AD6">
        <w:rPr>
          <w:rFonts w:ascii="Georgia" w:hAnsi="Georgia" w:cs="Noto Sans"/>
          <w:sz w:val="24"/>
          <w:szCs w:val="24"/>
          <w:shd w:val="clear" w:color="auto" w:fill="FFFFFF"/>
        </w:rPr>
        <w:t>serves</w:t>
      </w:r>
      <w:proofErr w:type="gramEnd"/>
      <w:r w:rsidRPr="00380AD6">
        <w:rPr>
          <w:rFonts w:ascii="Georgia" w:hAnsi="Georgia" w:cs="Noto Sans"/>
          <w:sz w:val="24"/>
          <w:szCs w:val="24"/>
          <w:shd w:val="clear" w:color="auto" w:fill="FFFFFF"/>
        </w:rPr>
        <w:t xml:space="preserve"> in different geographical areas.</w:t>
      </w:r>
      <w:r w:rsidRPr="00380AD6">
        <w:rPr>
          <w:rFonts w:ascii="Georgia" w:hAnsi="Georgia" w:cs="Noto Sans"/>
          <w:sz w:val="24"/>
          <w:szCs w:val="24"/>
        </w:rPr>
        <w:br/>
      </w:r>
      <w:r w:rsidRPr="00380AD6">
        <w:rPr>
          <w:rFonts w:ascii="Georgia" w:hAnsi="Georgia" w:cs="Noto Sans"/>
          <w:sz w:val="24"/>
          <w:szCs w:val="24"/>
        </w:rPr>
        <w:br/>
      </w:r>
      <w:r w:rsidRPr="00380AD6">
        <w:rPr>
          <w:rFonts w:ascii="Georgia" w:hAnsi="Georgia" w:cs="Noto Sans"/>
          <w:sz w:val="24"/>
          <w:szCs w:val="24"/>
          <w:shd w:val="clear" w:color="auto" w:fill="FFFFFF"/>
        </w:rPr>
        <w:t>Adventist Community Services, also known as ACS, responds to disasters of all kinds across the North American Division which includes the United States, Canada, Bermuda, Guam, and Micronesia.</w:t>
      </w:r>
      <w:r w:rsidRPr="00380AD6">
        <w:rPr>
          <w:rFonts w:ascii="Georgia" w:hAnsi="Georgia" w:cs="Noto Sans"/>
          <w:sz w:val="24"/>
          <w:szCs w:val="24"/>
        </w:rPr>
        <w:br/>
      </w:r>
      <w:r w:rsidRPr="00380AD6">
        <w:rPr>
          <w:rFonts w:ascii="Georgia" w:hAnsi="Georgia" w:cs="Noto Sans"/>
          <w:sz w:val="24"/>
          <w:szCs w:val="24"/>
        </w:rPr>
        <w:br/>
      </w:r>
      <w:r w:rsidRPr="00380AD6">
        <w:rPr>
          <w:rFonts w:ascii="Georgia" w:hAnsi="Georgia" w:cs="Noto Sans"/>
          <w:sz w:val="24"/>
          <w:szCs w:val="24"/>
          <w:shd w:val="clear" w:color="auto" w:fill="FFFFFF"/>
        </w:rPr>
        <w:t>As we approach Christ’s return, the Bible tells us that crisis events will increase. Emergency Management records have tracked disasters for over 50 years and confirm tornadoes are touching down with greater impact, hurricanes are moving at greater speeds, and violent killings in the form of mass shootings increase with alarming frequency.</w:t>
      </w:r>
      <w:r w:rsidRPr="00380AD6">
        <w:rPr>
          <w:rFonts w:ascii="Georgia" w:hAnsi="Georgia" w:cs="Noto Sans"/>
          <w:sz w:val="24"/>
          <w:szCs w:val="24"/>
        </w:rPr>
        <w:br/>
      </w:r>
      <w:r w:rsidRPr="00380AD6">
        <w:rPr>
          <w:rFonts w:ascii="Georgia" w:hAnsi="Georgia" w:cs="Noto Sans"/>
          <w:sz w:val="24"/>
          <w:szCs w:val="24"/>
        </w:rPr>
        <w:br/>
      </w:r>
      <w:r w:rsidRPr="00380AD6">
        <w:rPr>
          <w:rFonts w:ascii="Georgia" w:hAnsi="Georgia" w:cs="Noto Sans"/>
          <w:sz w:val="24"/>
          <w:szCs w:val="24"/>
          <w:shd w:val="clear" w:color="auto" w:fill="FFFFFF"/>
        </w:rPr>
        <w:t>Adventist Community Services stands ready to serve those affected by these and other tragedies. ACS Volunteers</w:t>
      </w:r>
      <w:r w:rsidRPr="00380AD6">
        <w:rPr>
          <w:rFonts w:ascii="Georgia" w:hAnsi="Georgia" w:cs="Noto Sans"/>
          <w:sz w:val="24"/>
          <w:szCs w:val="24"/>
          <w:shd w:val="clear" w:color="auto" w:fill="FFFFFF"/>
        </w:rPr>
        <w:t xml:space="preserve"> </w:t>
      </w:r>
      <w:r w:rsidRPr="00380AD6">
        <w:rPr>
          <w:rFonts w:ascii="Georgia" w:hAnsi="Georgia" w:cs="Noto Sans"/>
          <w:sz w:val="24"/>
          <w:szCs w:val="24"/>
        </w:rPr>
        <w:t>open collection centers to receive and sort donations, sending them to areas of greatest need,</w:t>
      </w:r>
      <w:r w:rsidRPr="00380AD6">
        <w:rPr>
          <w:rFonts w:ascii="Georgia" w:hAnsi="Georgia" w:cs="Noto Sans"/>
          <w:sz w:val="24"/>
          <w:szCs w:val="24"/>
        </w:rPr>
        <w:t xml:space="preserve"> </w:t>
      </w:r>
      <w:proofErr w:type="gramStart"/>
      <w:r w:rsidRPr="00380AD6">
        <w:rPr>
          <w:rFonts w:ascii="Georgia" w:hAnsi="Georgia" w:cs="Noto Sans"/>
          <w:sz w:val="24"/>
          <w:szCs w:val="24"/>
        </w:rPr>
        <w:t>provide</w:t>
      </w:r>
      <w:proofErr w:type="gramEnd"/>
      <w:r w:rsidRPr="00380AD6">
        <w:rPr>
          <w:rFonts w:ascii="Georgia" w:hAnsi="Georgia" w:cs="Noto Sans"/>
          <w:sz w:val="24"/>
          <w:szCs w:val="24"/>
        </w:rPr>
        <w:t xml:space="preserve"> emotional and spiritual care to the distraught,</w:t>
      </w:r>
      <w:r w:rsidR="00380AD6" w:rsidRPr="00380AD6">
        <w:rPr>
          <w:rFonts w:ascii="Georgia" w:hAnsi="Georgia" w:cs="Noto Sans"/>
          <w:sz w:val="24"/>
          <w:szCs w:val="24"/>
        </w:rPr>
        <w:t xml:space="preserve"> </w:t>
      </w:r>
      <w:r w:rsidRPr="00380AD6">
        <w:rPr>
          <w:rFonts w:ascii="Georgia" w:hAnsi="Georgia" w:cs="Noto Sans"/>
          <w:sz w:val="24"/>
          <w:szCs w:val="24"/>
        </w:rPr>
        <w:t xml:space="preserve">and </w:t>
      </w:r>
      <w:proofErr w:type="gramStart"/>
      <w:r w:rsidRPr="00380AD6">
        <w:rPr>
          <w:rFonts w:ascii="Georgia" w:hAnsi="Georgia" w:cs="Noto Sans"/>
          <w:sz w:val="24"/>
          <w:szCs w:val="24"/>
        </w:rPr>
        <w:t>deliver</w:t>
      </w:r>
      <w:proofErr w:type="gramEnd"/>
      <w:r w:rsidRPr="00380AD6">
        <w:rPr>
          <w:rFonts w:ascii="Georgia" w:hAnsi="Georgia" w:cs="Noto Sans"/>
          <w:sz w:val="24"/>
          <w:szCs w:val="24"/>
        </w:rPr>
        <w:t xml:space="preserve"> essential supplies to areas hardest hit by a disaster.</w:t>
      </w:r>
    </w:p>
    <w:p w14:paraId="73D44652" w14:textId="3A9D2FD3" w:rsidR="00E4359A" w:rsidRPr="00380AD6" w:rsidRDefault="004153F9" w:rsidP="00380AD6">
      <w:pPr>
        <w:rPr>
          <w:rFonts w:ascii="Noto Sans" w:hAnsi="Noto Sans" w:cs="Noto Sans"/>
          <w:color w:val="4F5254"/>
        </w:rPr>
      </w:pPr>
      <w:r w:rsidRPr="00380AD6">
        <w:rPr>
          <w:rFonts w:ascii="Georgia" w:hAnsi="Georgia" w:cs="Noto Sans"/>
          <w:sz w:val="24"/>
          <w:szCs w:val="24"/>
        </w:rPr>
        <w:br/>
      </w:r>
      <w:proofErr w:type="gramStart"/>
      <w:r w:rsidRPr="00380AD6">
        <w:rPr>
          <w:rFonts w:ascii="Georgia" w:hAnsi="Georgia" w:cs="Noto Sans"/>
          <w:sz w:val="24"/>
          <w:szCs w:val="24"/>
          <w:shd w:val="clear" w:color="auto" w:fill="FFFFFF"/>
        </w:rPr>
        <w:t>I John</w:t>
      </w:r>
      <w:proofErr w:type="gramEnd"/>
      <w:r w:rsidRPr="00380AD6">
        <w:rPr>
          <w:rFonts w:ascii="Georgia" w:hAnsi="Georgia" w:cs="Noto Sans"/>
          <w:sz w:val="24"/>
          <w:szCs w:val="24"/>
          <w:shd w:val="clear" w:color="auto" w:fill="FFFFFF"/>
        </w:rPr>
        <w:t xml:space="preserve"> 3:18 tells us to love with action and in truth. Today, we ask that you give liberally, and we thank you for joining the team who extends the </w:t>
      </w:r>
      <w:proofErr w:type="gramStart"/>
      <w:r w:rsidRPr="00380AD6">
        <w:rPr>
          <w:rFonts w:ascii="Georgia" w:hAnsi="Georgia" w:cs="Noto Sans"/>
          <w:sz w:val="24"/>
          <w:szCs w:val="24"/>
          <w:shd w:val="clear" w:color="auto" w:fill="FFFFFF"/>
        </w:rPr>
        <w:t>hand of mercy</w:t>
      </w:r>
      <w:proofErr w:type="gramEnd"/>
      <w:r w:rsidRPr="00380AD6">
        <w:rPr>
          <w:rFonts w:ascii="Georgia" w:hAnsi="Georgia" w:cs="Noto Sans"/>
          <w:sz w:val="24"/>
          <w:szCs w:val="24"/>
          <w:shd w:val="clear" w:color="auto" w:fill="FFFFFF"/>
        </w:rPr>
        <w:t xml:space="preserve"> to people in crisis. Together we are serving communities in Christ’s name.</w:t>
      </w:r>
      <w:r w:rsidRPr="00380AD6">
        <w:rPr>
          <w:rFonts w:ascii="Georgia" w:hAnsi="Georgia"/>
          <w:sz w:val="24"/>
          <w:szCs w:val="24"/>
        </w:rPr>
        <w:t xml:space="preserve"> </w:t>
      </w:r>
    </w:p>
    <w:p w14:paraId="319AB4B2" w14:textId="4DAC920E" w:rsidR="00E4359A" w:rsidRPr="009716E7" w:rsidRDefault="00E4359A" w:rsidP="00C91A8F">
      <w:pPr>
        <w:spacing w:after="0" w:line="240" w:lineRule="auto"/>
        <w:outlineLvl w:val="0"/>
        <w:rPr>
          <w:rFonts w:ascii="Georgia" w:eastAsia="Times New Roman" w:hAnsi="Georgia" w:cs="Arial"/>
          <w:b/>
          <w:bCs/>
          <w:kern w:val="36"/>
          <w:sz w:val="24"/>
          <w:szCs w:val="24"/>
        </w:rPr>
      </w:pPr>
    </w:p>
    <w:p w14:paraId="706BFA3A" w14:textId="796B666C" w:rsidR="00D2192F" w:rsidRDefault="00D2192F" w:rsidP="00C91A8F">
      <w:pPr>
        <w:spacing w:after="0" w:line="240" w:lineRule="auto"/>
        <w:outlineLvl w:val="0"/>
        <w:rPr>
          <w:rFonts w:ascii="Arial" w:eastAsia="Times New Roman" w:hAnsi="Arial" w:cs="Arial"/>
          <w:b/>
          <w:bCs/>
          <w:kern w:val="36"/>
          <w:sz w:val="48"/>
          <w:szCs w:val="48"/>
        </w:rPr>
      </w:pPr>
    </w:p>
    <w:p w14:paraId="2845380B" w14:textId="0283CCC0" w:rsidR="00D2192F" w:rsidRDefault="00D2192F" w:rsidP="00C91A8F">
      <w:pPr>
        <w:spacing w:after="0" w:line="240" w:lineRule="auto"/>
        <w:outlineLvl w:val="0"/>
        <w:rPr>
          <w:rFonts w:ascii="Arial" w:eastAsia="Times New Roman" w:hAnsi="Arial" w:cs="Arial"/>
          <w:b/>
          <w:bCs/>
          <w:kern w:val="36"/>
          <w:sz w:val="48"/>
          <w:szCs w:val="48"/>
        </w:rPr>
      </w:pPr>
    </w:p>
    <w:p w14:paraId="1552918F" w14:textId="77777777" w:rsidR="00D2192F" w:rsidRDefault="00D2192F" w:rsidP="00C91A8F">
      <w:pPr>
        <w:spacing w:after="0" w:line="240" w:lineRule="auto"/>
        <w:outlineLvl w:val="0"/>
        <w:rPr>
          <w:rFonts w:ascii="Arial" w:eastAsia="Times New Roman" w:hAnsi="Arial" w:cs="Arial"/>
          <w:b/>
          <w:bCs/>
          <w:kern w:val="36"/>
          <w:sz w:val="48"/>
          <w:szCs w:val="48"/>
        </w:rPr>
      </w:pPr>
    </w:p>
    <w:p w14:paraId="37F58C9E" w14:textId="77777777" w:rsidR="00BC0832" w:rsidRDefault="00BC0832" w:rsidP="00C91A8F">
      <w:pPr>
        <w:spacing w:after="0" w:line="240" w:lineRule="auto"/>
        <w:outlineLvl w:val="0"/>
        <w:rPr>
          <w:rFonts w:ascii="Arial" w:eastAsia="Times New Roman" w:hAnsi="Arial" w:cs="Arial"/>
          <w:b/>
          <w:bCs/>
          <w:kern w:val="36"/>
          <w:sz w:val="48"/>
          <w:szCs w:val="48"/>
        </w:rPr>
      </w:pPr>
    </w:p>
    <w:p w14:paraId="267BF354" w14:textId="77777777" w:rsidR="004B6E10" w:rsidRDefault="004B6E10" w:rsidP="00C91A8F">
      <w:pPr>
        <w:spacing w:after="0" w:line="240" w:lineRule="auto"/>
        <w:outlineLvl w:val="0"/>
        <w:rPr>
          <w:rFonts w:ascii="Arial" w:eastAsia="Times New Roman" w:hAnsi="Arial" w:cs="Arial"/>
          <w:b/>
          <w:bCs/>
          <w:kern w:val="36"/>
          <w:sz w:val="48"/>
          <w:szCs w:val="48"/>
        </w:rPr>
      </w:pPr>
    </w:p>
    <w:p w14:paraId="74A3F2B2" w14:textId="77777777" w:rsidR="00F824B4" w:rsidRDefault="00F824B4" w:rsidP="00C91A8F">
      <w:pPr>
        <w:spacing w:after="0" w:line="240" w:lineRule="auto"/>
        <w:outlineLvl w:val="0"/>
        <w:rPr>
          <w:rFonts w:ascii="Arial" w:eastAsia="Times New Roman" w:hAnsi="Arial" w:cs="Arial"/>
          <w:b/>
          <w:bCs/>
          <w:kern w:val="36"/>
          <w:sz w:val="48"/>
          <w:szCs w:val="48"/>
        </w:rPr>
      </w:pPr>
    </w:p>
    <w:p w14:paraId="3EE18DA3" w14:textId="77777777" w:rsidR="00C91A8F" w:rsidRPr="00C91A8F" w:rsidRDefault="00C91A8F" w:rsidP="00C91A8F">
      <w:pPr>
        <w:spacing w:after="0" w:line="240" w:lineRule="auto"/>
        <w:outlineLvl w:val="0"/>
        <w:rPr>
          <w:rFonts w:ascii="Arial" w:eastAsia="Times New Roman" w:hAnsi="Arial" w:cs="Arial"/>
          <w:b/>
          <w:bCs/>
          <w:kern w:val="36"/>
          <w:sz w:val="48"/>
          <w:szCs w:val="48"/>
        </w:rPr>
      </w:pPr>
      <w:r w:rsidRPr="00C91A8F">
        <w:rPr>
          <w:rFonts w:ascii="Arial" w:eastAsia="Times New Roman" w:hAnsi="Arial" w:cs="Arial"/>
          <w:b/>
          <w:bCs/>
          <w:kern w:val="36"/>
          <w:sz w:val="48"/>
          <w:szCs w:val="48"/>
        </w:rPr>
        <w:lastRenderedPageBreak/>
        <w:t>Local Church Budget</w:t>
      </w:r>
    </w:p>
    <w:p w14:paraId="6E038931" w14:textId="389D468E" w:rsidR="00C91A8F" w:rsidRPr="00C91A8F" w:rsidRDefault="004F236F" w:rsidP="00C91A8F">
      <w:pPr>
        <w:shd w:val="clear" w:color="auto" w:fill="FFFFFF"/>
        <w:spacing w:before="100" w:beforeAutospacing="1" w:after="100" w:afterAutospacing="1" w:line="240" w:lineRule="auto"/>
        <w:outlineLvl w:val="2"/>
        <w:rPr>
          <w:rFonts w:ascii="Arial" w:eastAsia="Times New Roman" w:hAnsi="Arial" w:cs="Arial"/>
          <w:b/>
          <w:bCs/>
          <w:sz w:val="27"/>
          <w:szCs w:val="27"/>
        </w:rPr>
      </w:pPr>
      <w:r>
        <w:rPr>
          <w:rFonts w:ascii="Arial" w:hAnsi="Arial" w:cs="Arial"/>
          <w:b/>
          <w:bCs/>
          <w:sz w:val="27"/>
          <w:szCs w:val="27"/>
        </w:rPr>
        <w:t>May</w:t>
      </w:r>
      <w:r w:rsidR="00C91A8F" w:rsidRPr="00C91A8F">
        <w:rPr>
          <w:rFonts w:ascii="Arial" w:eastAsia="Times New Roman" w:hAnsi="Arial" w:cs="Arial"/>
          <w:b/>
          <w:bCs/>
          <w:sz w:val="27"/>
          <w:szCs w:val="27"/>
        </w:rPr>
        <w:t xml:space="preserve"> 1</w:t>
      </w:r>
      <w:r>
        <w:rPr>
          <w:rFonts w:ascii="Arial" w:eastAsia="Times New Roman" w:hAnsi="Arial" w:cs="Arial"/>
          <w:b/>
          <w:bCs/>
          <w:sz w:val="27"/>
          <w:szCs w:val="27"/>
        </w:rPr>
        <w:t>7</w:t>
      </w:r>
      <w:r w:rsidR="00C91A8F" w:rsidRPr="00C91A8F">
        <w:rPr>
          <w:rFonts w:ascii="Arial" w:eastAsia="Times New Roman" w:hAnsi="Arial" w:cs="Arial"/>
          <w:b/>
          <w:bCs/>
          <w:sz w:val="27"/>
          <w:szCs w:val="27"/>
        </w:rPr>
        <w:t xml:space="preserve">, </w:t>
      </w:r>
      <w:r w:rsidR="00F52361">
        <w:rPr>
          <w:rFonts w:ascii="Arial" w:eastAsia="Times New Roman" w:hAnsi="Arial" w:cs="Arial"/>
          <w:b/>
          <w:bCs/>
          <w:sz w:val="27"/>
          <w:szCs w:val="27"/>
        </w:rPr>
        <w:t>2025</w:t>
      </w:r>
    </w:p>
    <w:p w14:paraId="25FE0190" w14:textId="524459EA" w:rsidR="00671B1C" w:rsidRPr="00671B1C" w:rsidRDefault="00671B1C" w:rsidP="00F33953">
      <w:pPr>
        <w:pStyle w:val="NormalWeb"/>
        <w:shd w:val="clear" w:color="auto" w:fill="FFFFFF"/>
        <w:spacing w:before="0" w:beforeAutospacing="0" w:after="0" w:afterAutospacing="0"/>
        <w:rPr>
          <w:rFonts w:ascii="Georgia" w:hAnsi="Georgia" w:cs="Noto Sans"/>
          <w:sz w:val="23"/>
          <w:szCs w:val="23"/>
        </w:rPr>
      </w:pPr>
    </w:p>
    <w:p w14:paraId="31F58491" w14:textId="66224E6F" w:rsidR="009F6F4C" w:rsidRPr="00BC7264" w:rsidRDefault="00D33DD5" w:rsidP="00DC1E5C">
      <w:pPr>
        <w:spacing w:after="0" w:line="240" w:lineRule="auto"/>
        <w:rPr>
          <w:rFonts w:ascii="Georgia" w:hAnsi="Georgia" w:cs="Times New Roman"/>
          <w:sz w:val="24"/>
          <w:szCs w:val="24"/>
        </w:rPr>
      </w:pPr>
      <w:r w:rsidRPr="00D33DD5">
        <w:rPr>
          <w:rFonts w:ascii="Georgia" w:hAnsi="Georgia" w:cs="Noto Sans"/>
          <w:sz w:val="24"/>
          <w:szCs w:val="24"/>
          <w:shd w:val="clear" w:color="auto" w:fill="FFFFFF"/>
        </w:rPr>
        <w:t>When our kids were of age to work, it warmed our hearts when we saw them buying gifts for each other for special occasions such as birthdays and Christmas, or no occasion at all. They received great joy in seeing their siblings’ reactions when opening the gifts.</w:t>
      </w:r>
      <w:r w:rsidRPr="00D33DD5">
        <w:rPr>
          <w:rFonts w:ascii="Georgia" w:hAnsi="Georgia" w:cs="Noto Sans"/>
          <w:sz w:val="24"/>
          <w:szCs w:val="24"/>
        </w:rPr>
        <w:br/>
      </w:r>
      <w:r w:rsidRPr="00D33DD5">
        <w:rPr>
          <w:rFonts w:ascii="Georgia" w:hAnsi="Georgia" w:cs="Noto Sans"/>
          <w:sz w:val="24"/>
          <w:szCs w:val="24"/>
        </w:rPr>
        <w:br/>
      </w:r>
      <w:r w:rsidRPr="00D33DD5">
        <w:rPr>
          <w:rFonts w:ascii="Georgia" w:hAnsi="Georgia" w:cs="Noto Sans"/>
          <w:sz w:val="24"/>
          <w:szCs w:val="24"/>
          <w:shd w:val="clear" w:color="auto" w:fill="FFFFFF"/>
        </w:rPr>
        <w:t>God too, loves a cheerful giver. I learned in my study of giving that our motives for giving are important. Giving results from two motives -- either from unselfish love, or for personal reward.</w:t>
      </w:r>
      <w:r w:rsidRPr="00D33DD5">
        <w:rPr>
          <w:rFonts w:ascii="Georgia" w:hAnsi="Georgia" w:cs="Noto Sans"/>
          <w:sz w:val="24"/>
          <w:szCs w:val="24"/>
        </w:rPr>
        <w:br/>
      </w:r>
      <w:r w:rsidRPr="00D33DD5">
        <w:rPr>
          <w:rFonts w:ascii="Georgia" w:hAnsi="Georgia" w:cs="Noto Sans"/>
          <w:sz w:val="24"/>
          <w:szCs w:val="24"/>
        </w:rPr>
        <w:br/>
      </w:r>
      <w:r w:rsidRPr="00D33DD5">
        <w:rPr>
          <w:rFonts w:ascii="Georgia" w:hAnsi="Georgia" w:cs="Noto Sans"/>
          <w:sz w:val="24"/>
          <w:szCs w:val="24"/>
          <w:shd w:val="clear" w:color="auto" w:fill="FFFFFF"/>
        </w:rPr>
        <w:t>The gifts exchanged between couples may serve as an example of unselfish devotion. On the other hand, many gifts are not gifts at all, but a means to an end. They may be given to promote, to influence, or to bribe. Some give out of pressure or obligation.</w:t>
      </w:r>
      <w:r w:rsidRPr="00D33DD5">
        <w:rPr>
          <w:rFonts w:ascii="Georgia" w:hAnsi="Georgia" w:cs="Noto Sans"/>
          <w:sz w:val="24"/>
          <w:szCs w:val="24"/>
        </w:rPr>
        <w:br/>
      </w:r>
      <w:r w:rsidRPr="00D33DD5">
        <w:rPr>
          <w:rFonts w:ascii="Georgia" w:hAnsi="Georgia" w:cs="Noto Sans"/>
          <w:sz w:val="24"/>
          <w:szCs w:val="24"/>
        </w:rPr>
        <w:br/>
      </w:r>
      <w:r w:rsidRPr="00D33DD5">
        <w:rPr>
          <w:rFonts w:ascii="Georgia" w:hAnsi="Georgia" w:cs="Noto Sans"/>
          <w:sz w:val="24"/>
          <w:szCs w:val="24"/>
          <w:shd w:val="clear" w:color="auto" w:fill="FFFFFF"/>
        </w:rPr>
        <w:t>God measures the gift by the motive of the giver. But “the offering from the heart that loves, God delights to honor…. If we have given our hearts to Jesus, we also shall bring our gifts to Him. Our gold and silver, our most precious earthly possessions, our highest mental and spiritual endowments, will be freely devoted to Him who loved us, and gave Himself for us.” (</w:t>
      </w:r>
      <w:r w:rsidRPr="00D33DD5">
        <w:rPr>
          <w:rStyle w:val="Emphasis"/>
          <w:rFonts w:ascii="Georgia" w:hAnsi="Georgia" w:cs="Noto Sans"/>
          <w:sz w:val="24"/>
          <w:szCs w:val="24"/>
          <w:shd w:val="clear" w:color="auto" w:fill="FFFFFF"/>
        </w:rPr>
        <w:t>Desire of Ages</w:t>
      </w:r>
      <w:r w:rsidRPr="00D33DD5">
        <w:rPr>
          <w:rFonts w:ascii="Georgia" w:hAnsi="Georgia" w:cs="Noto Sans"/>
          <w:sz w:val="24"/>
          <w:szCs w:val="24"/>
          <w:shd w:val="clear" w:color="auto" w:fill="FFFFFF"/>
        </w:rPr>
        <w:t>, p.65)</w:t>
      </w:r>
      <w:r w:rsidRPr="00D33DD5">
        <w:rPr>
          <w:rFonts w:ascii="Georgia" w:hAnsi="Georgia" w:cs="Noto Sans"/>
          <w:sz w:val="24"/>
          <w:szCs w:val="24"/>
        </w:rPr>
        <w:br/>
      </w:r>
      <w:r w:rsidRPr="00D33DD5">
        <w:rPr>
          <w:rFonts w:ascii="Georgia" w:hAnsi="Georgia" w:cs="Noto Sans"/>
          <w:sz w:val="24"/>
          <w:szCs w:val="24"/>
        </w:rPr>
        <w:br/>
      </w:r>
      <w:r w:rsidRPr="00D33DD5">
        <w:rPr>
          <w:rFonts w:ascii="Georgia" w:hAnsi="Georgia" w:cs="Noto Sans"/>
          <w:sz w:val="24"/>
          <w:szCs w:val="24"/>
          <w:shd w:val="clear" w:color="auto" w:fill="FFFFFF"/>
        </w:rPr>
        <w:t>Today, let’s give from a heart that loves our God.</w:t>
      </w:r>
      <w:r>
        <w:rPr>
          <w:rFonts w:ascii="Georgia" w:hAnsi="Georgia" w:cs="Noto Sans"/>
          <w:sz w:val="24"/>
          <w:szCs w:val="24"/>
          <w:shd w:val="clear" w:color="auto" w:fill="FFFFFF"/>
        </w:rPr>
        <w:t xml:space="preserve"> </w:t>
      </w:r>
      <w:r w:rsidR="008C1CFF" w:rsidRPr="00BC7264">
        <w:rPr>
          <w:rFonts w:ascii="Georgia" w:hAnsi="Georgia" w:cs="Noto Sans"/>
          <w:sz w:val="24"/>
          <w:szCs w:val="24"/>
          <w:shd w:val="clear" w:color="auto" w:fill="FFFFFF"/>
        </w:rPr>
        <w:t>Our offering for today is for the local church budget.</w:t>
      </w:r>
    </w:p>
    <w:p w14:paraId="2756F770" w14:textId="15FC3538" w:rsidR="00F33953" w:rsidRPr="003F15CE" w:rsidRDefault="00F33953" w:rsidP="00F33953">
      <w:pPr>
        <w:shd w:val="clear" w:color="auto" w:fill="FFFFFF"/>
        <w:spacing w:after="0" w:line="240" w:lineRule="auto"/>
        <w:rPr>
          <w:rFonts w:ascii="Georgia" w:eastAsia="Times New Roman" w:hAnsi="Georgia" w:cs="Noto Sans"/>
          <w:sz w:val="24"/>
          <w:szCs w:val="24"/>
        </w:rPr>
      </w:pPr>
    </w:p>
    <w:p w14:paraId="6B0AC534" w14:textId="77777777" w:rsidR="00100F69" w:rsidRDefault="00100F69" w:rsidP="00E4359A">
      <w:pPr>
        <w:pStyle w:val="NormalWeb"/>
        <w:shd w:val="clear" w:color="auto" w:fill="FFFFFF"/>
        <w:spacing w:before="0" w:beforeAutospacing="0" w:after="0" w:afterAutospacing="0"/>
        <w:rPr>
          <w:rFonts w:ascii="Georgia" w:hAnsi="Georgia"/>
          <w:sz w:val="23"/>
          <w:szCs w:val="23"/>
        </w:rPr>
      </w:pPr>
    </w:p>
    <w:p w14:paraId="49975C4C" w14:textId="77777777" w:rsidR="00E4359A" w:rsidRDefault="00E4359A" w:rsidP="00E4359A">
      <w:pPr>
        <w:pStyle w:val="NormalWeb"/>
        <w:shd w:val="clear" w:color="auto" w:fill="FFFFFF"/>
        <w:spacing w:before="0" w:beforeAutospacing="0" w:after="0" w:afterAutospacing="0"/>
      </w:pPr>
    </w:p>
    <w:p w14:paraId="0E9043E9" w14:textId="77777777" w:rsidR="003F2818" w:rsidRDefault="003F2818" w:rsidP="00E4359A">
      <w:pPr>
        <w:pStyle w:val="NormalWeb"/>
        <w:shd w:val="clear" w:color="auto" w:fill="FFFFFF"/>
        <w:spacing w:before="0" w:beforeAutospacing="0" w:after="0" w:afterAutospacing="0"/>
      </w:pPr>
    </w:p>
    <w:p w14:paraId="4EBCA3FA" w14:textId="0290175F" w:rsidR="00E4359A" w:rsidRDefault="00E4359A" w:rsidP="00E4359A">
      <w:pPr>
        <w:pStyle w:val="NormalWeb"/>
        <w:shd w:val="clear" w:color="auto" w:fill="FFFFFF"/>
        <w:spacing w:before="0" w:beforeAutospacing="0" w:after="0" w:afterAutospacing="0"/>
      </w:pPr>
    </w:p>
    <w:p w14:paraId="6CDD47B0" w14:textId="00142347" w:rsidR="00E37FD9" w:rsidRDefault="00E37FD9" w:rsidP="00E4359A">
      <w:pPr>
        <w:pStyle w:val="NormalWeb"/>
        <w:shd w:val="clear" w:color="auto" w:fill="FFFFFF"/>
        <w:spacing w:before="0" w:beforeAutospacing="0" w:after="0" w:afterAutospacing="0"/>
      </w:pPr>
    </w:p>
    <w:p w14:paraId="1F9A1A69" w14:textId="75F3E9C9" w:rsidR="00E37FD9" w:rsidRDefault="00E37FD9" w:rsidP="00E4359A">
      <w:pPr>
        <w:pStyle w:val="NormalWeb"/>
        <w:shd w:val="clear" w:color="auto" w:fill="FFFFFF"/>
        <w:spacing w:before="0" w:beforeAutospacing="0" w:after="0" w:afterAutospacing="0"/>
      </w:pPr>
    </w:p>
    <w:p w14:paraId="295CC1FA" w14:textId="668A5455" w:rsidR="00E37FD9" w:rsidRDefault="00E37FD9" w:rsidP="00E4359A">
      <w:pPr>
        <w:pStyle w:val="NormalWeb"/>
        <w:shd w:val="clear" w:color="auto" w:fill="FFFFFF"/>
        <w:spacing w:before="0" w:beforeAutospacing="0" w:after="0" w:afterAutospacing="0"/>
      </w:pPr>
    </w:p>
    <w:p w14:paraId="63D229C7" w14:textId="10999C86" w:rsidR="00E37FD9" w:rsidRDefault="00E37FD9" w:rsidP="00E4359A">
      <w:pPr>
        <w:pStyle w:val="NormalWeb"/>
        <w:shd w:val="clear" w:color="auto" w:fill="FFFFFF"/>
        <w:spacing w:before="0" w:beforeAutospacing="0" w:after="0" w:afterAutospacing="0"/>
      </w:pPr>
    </w:p>
    <w:p w14:paraId="7016835D" w14:textId="2ABA79F4" w:rsidR="00E37FD9" w:rsidRDefault="00E37FD9" w:rsidP="00E4359A">
      <w:pPr>
        <w:pStyle w:val="NormalWeb"/>
        <w:shd w:val="clear" w:color="auto" w:fill="FFFFFF"/>
        <w:spacing w:before="0" w:beforeAutospacing="0" w:after="0" w:afterAutospacing="0"/>
      </w:pPr>
    </w:p>
    <w:p w14:paraId="4EE54029" w14:textId="4BDB396A" w:rsidR="00E37FD9" w:rsidRDefault="00E37FD9" w:rsidP="00E4359A">
      <w:pPr>
        <w:pStyle w:val="NormalWeb"/>
        <w:shd w:val="clear" w:color="auto" w:fill="FFFFFF"/>
        <w:spacing w:before="0" w:beforeAutospacing="0" w:after="0" w:afterAutospacing="0"/>
      </w:pPr>
    </w:p>
    <w:p w14:paraId="250DD572" w14:textId="77777777" w:rsidR="00046069" w:rsidRDefault="00046069" w:rsidP="00E4359A">
      <w:pPr>
        <w:pStyle w:val="NormalWeb"/>
        <w:shd w:val="clear" w:color="auto" w:fill="FFFFFF"/>
        <w:spacing w:before="0" w:beforeAutospacing="0" w:after="0" w:afterAutospacing="0"/>
      </w:pPr>
    </w:p>
    <w:p w14:paraId="00451D5A" w14:textId="77777777" w:rsidR="006405BB" w:rsidRDefault="006405BB" w:rsidP="00E4359A">
      <w:pPr>
        <w:pStyle w:val="NormalWeb"/>
        <w:shd w:val="clear" w:color="auto" w:fill="FFFFFF"/>
        <w:spacing w:before="0" w:beforeAutospacing="0" w:after="0" w:afterAutospacing="0"/>
      </w:pPr>
    </w:p>
    <w:p w14:paraId="37D38E1B" w14:textId="77777777" w:rsidR="006405BB" w:rsidRDefault="006405BB" w:rsidP="00E4359A">
      <w:pPr>
        <w:pStyle w:val="NormalWeb"/>
        <w:shd w:val="clear" w:color="auto" w:fill="FFFFFF"/>
        <w:spacing w:before="0" w:beforeAutospacing="0" w:after="0" w:afterAutospacing="0"/>
      </w:pPr>
    </w:p>
    <w:p w14:paraId="1D37BA30" w14:textId="77777777" w:rsidR="00046069" w:rsidRDefault="00046069" w:rsidP="00E4359A">
      <w:pPr>
        <w:pStyle w:val="NormalWeb"/>
        <w:shd w:val="clear" w:color="auto" w:fill="FFFFFF"/>
        <w:spacing w:before="0" w:beforeAutospacing="0" w:after="0" w:afterAutospacing="0"/>
      </w:pPr>
    </w:p>
    <w:p w14:paraId="423D6AB2" w14:textId="77777777" w:rsidR="00046069" w:rsidRDefault="00046069" w:rsidP="00E4359A">
      <w:pPr>
        <w:pStyle w:val="NormalWeb"/>
        <w:shd w:val="clear" w:color="auto" w:fill="FFFFFF"/>
        <w:spacing w:before="0" w:beforeAutospacing="0" w:after="0" w:afterAutospacing="0"/>
      </w:pPr>
    </w:p>
    <w:p w14:paraId="4447A0A4" w14:textId="77777777" w:rsidR="00046069" w:rsidRDefault="00046069" w:rsidP="00E4359A">
      <w:pPr>
        <w:pStyle w:val="NormalWeb"/>
        <w:shd w:val="clear" w:color="auto" w:fill="FFFFFF"/>
        <w:spacing w:before="0" w:beforeAutospacing="0" w:after="0" w:afterAutospacing="0"/>
      </w:pPr>
    </w:p>
    <w:p w14:paraId="636851BB" w14:textId="77777777" w:rsidR="00046069" w:rsidRDefault="00046069" w:rsidP="00E4359A">
      <w:pPr>
        <w:pStyle w:val="NormalWeb"/>
        <w:shd w:val="clear" w:color="auto" w:fill="FFFFFF"/>
        <w:spacing w:before="0" w:beforeAutospacing="0" w:after="0" w:afterAutospacing="0"/>
      </w:pPr>
    </w:p>
    <w:p w14:paraId="0C9AF988" w14:textId="77777777" w:rsidR="00046069" w:rsidRDefault="00046069" w:rsidP="00E4359A">
      <w:pPr>
        <w:pStyle w:val="NormalWeb"/>
        <w:shd w:val="clear" w:color="auto" w:fill="FFFFFF"/>
        <w:spacing w:before="0" w:beforeAutospacing="0" w:after="0" w:afterAutospacing="0"/>
      </w:pPr>
    </w:p>
    <w:p w14:paraId="34366D27" w14:textId="27063C3F" w:rsidR="00E37FD9" w:rsidRDefault="00E37FD9" w:rsidP="00E4359A">
      <w:pPr>
        <w:pStyle w:val="NormalWeb"/>
        <w:shd w:val="clear" w:color="auto" w:fill="FFFFFF"/>
        <w:spacing w:before="0" w:beforeAutospacing="0" w:after="0" w:afterAutospacing="0"/>
      </w:pPr>
    </w:p>
    <w:p w14:paraId="4536A209" w14:textId="0F9DF6DF" w:rsidR="0026324D" w:rsidRDefault="0026324D" w:rsidP="0026324D">
      <w:r w:rsidRPr="0026324D">
        <w:rPr>
          <w:rFonts w:ascii="Arial" w:hAnsi="Arial" w:cs="Arial"/>
          <w:b/>
          <w:bCs/>
          <w:sz w:val="48"/>
          <w:szCs w:val="48"/>
        </w:rPr>
        <w:lastRenderedPageBreak/>
        <w:t>Combined Youth Ministr</w:t>
      </w:r>
      <w:r w:rsidR="00996386">
        <w:rPr>
          <w:rFonts w:ascii="Arial" w:hAnsi="Arial" w:cs="Arial"/>
          <w:b/>
          <w:bCs/>
          <w:sz w:val="48"/>
          <w:szCs w:val="48"/>
        </w:rPr>
        <w:t>ies</w:t>
      </w:r>
      <w:r>
        <w:t xml:space="preserve"> </w:t>
      </w:r>
    </w:p>
    <w:p w14:paraId="507ABBFD" w14:textId="50232AD3" w:rsidR="0026324D" w:rsidRDefault="004F236F" w:rsidP="0026324D">
      <w:pPr>
        <w:shd w:val="clear" w:color="auto" w:fill="FFFFFF"/>
        <w:spacing w:before="100" w:beforeAutospacing="1" w:after="100" w:afterAutospacing="1" w:line="240" w:lineRule="auto"/>
        <w:outlineLvl w:val="2"/>
        <w:rPr>
          <w:rFonts w:ascii="Arial" w:eastAsia="Times New Roman" w:hAnsi="Arial" w:cs="Arial"/>
          <w:b/>
          <w:bCs/>
          <w:sz w:val="27"/>
          <w:szCs w:val="27"/>
        </w:rPr>
      </w:pPr>
      <w:r>
        <w:rPr>
          <w:rFonts w:ascii="Arial" w:eastAsia="Times New Roman" w:hAnsi="Arial" w:cs="Arial"/>
          <w:b/>
          <w:bCs/>
          <w:sz w:val="27"/>
          <w:szCs w:val="27"/>
        </w:rPr>
        <w:t>May</w:t>
      </w:r>
      <w:r w:rsidR="00D51482">
        <w:rPr>
          <w:rFonts w:ascii="Arial" w:eastAsia="Times New Roman" w:hAnsi="Arial" w:cs="Arial"/>
          <w:b/>
          <w:bCs/>
          <w:sz w:val="27"/>
          <w:szCs w:val="27"/>
        </w:rPr>
        <w:t xml:space="preserve"> </w:t>
      </w:r>
      <w:r w:rsidR="0026324D">
        <w:rPr>
          <w:rFonts w:ascii="Arial" w:eastAsia="Times New Roman" w:hAnsi="Arial" w:cs="Arial"/>
          <w:b/>
          <w:bCs/>
          <w:sz w:val="27"/>
          <w:szCs w:val="27"/>
        </w:rPr>
        <w:t>2</w:t>
      </w:r>
      <w:r>
        <w:rPr>
          <w:rFonts w:ascii="Arial" w:eastAsia="Times New Roman" w:hAnsi="Arial" w:cs="Arial"/>
          <w:b/>
          <w:bCs/>
          <w:sz w:val="27"/>
          <w:szCs w:val="27"/>
        </w:rPr>
        <w:t>4</w:t>
      </w:r>
      <w:r w:rsidR="0026324D" w:rsidRPr="00C91A8F">
        <w:rPr>
          <w:rFonts w:ascii="Arial" w:eastAsia="Times New Roman" w:hAnsi="Arial" w:cs="Arial"/>
          <w:b/>
          <w:bCs/>
          <w:sz w:val="27"/>
          <w:szCs w:val="27"/>
        </w:rPr>
        <w:t xml:space="preserve">, </w:t>
      </w:r>
      <w:r w:rsidR="00F52361">
        <w:rPr>
          <w:rFonts w:ascii="Arial" w:eastAsia="Times New Roman" w:hAnsi="Arial" w:cs="Arial"/>
          <w:b/>
          <w:bCs/>
          <w:sz w:val="27"/>
          <w:szCs w:val="27"/>
        </w:rPr>
        <w:t>2025</w:t>
      </w:r>
    </w:p>
    <w:p w14:paraId="1F4DF161" w14:textId="77777777" w:rsidR="008D618E" w:rsidRPr="00F33953" w:rsidRDefault="008D618E" w:rsidP="008D618E">
      <w:pPr>
        <w:shd w:val="clear" w:color="auto" w:fill="FFFFFF"/>
        <w:spacing w:after="0" w:line="240" w:lineRule="auto"/>
        <w:rPr>
          <w:rFonts w:ascii="Georgia" w:eastAsia="Times New Roman" w:hAnsi="Georgia" w:cs="Noto Sans"/>
          <w:sz w:val="23"/>
          <w:szCs w:val="23"/>
        </w:rPr>
      </w:pPr>
    </w:p>
    <w:p w14:paraId="7C2DA194" w14:textId="77777777" w:rsidR="00BC7E39" w:rsidRDefault="00580CCA" w:rsidP="008D69B9">
      <w:pPr>
        <w:spacing w:after="0" w:line="240" w:lineRule="auto"/>
        <w:rPr>
          <w:rFonts w:ascii="Georgia" w:hAnsi="Georgia"/>
          <w:sz w:val="24"/>
          <w:szCs w:val="24"/>
        </w:rPr>
      </w:pPr>
      <w:r w:rsidRPr="00580CCA">
        <w:rPr>
          <w:rFonts w:ascii="Georgia" w:hAnsi="Georgia"/>
          <w:sz w:val="24"/>
          <w:szCs w:val="24"/>
        </w:rPr>
        <w:t xml:space="preserve">The COVID-19 pandemic caused thousands of deaths around the world and made people rethink their purpose in life. We’ve all been affected by this. Recent wars displaced millions from their homes creating major cultural, political, and population shifts. These crises created openness in spiritual things. People are searching for meaning and peace. They’re hungry to make sense out of all the chaos in the world. </w:t>
      </w:r>
    </w:p>
    <w:p w14:paraId="7D242B9A" w14:textId="77777777" w:rsidR="00BC7E39" w:rsidRDefault="00BC7E39" w:rsidP="008D69B9">
      <w:pPr>
        <w:spacing w:after="0" w:line="240" w:lineRule="auto"/>
        <w:rPr>
          <w:rFonts w:ascii="Georgia" w:hAnsi="Georgia"/>
          <w:sz w:val="24"/>
          <w:szCs w:val="24"/>
        </w:rPr>
      </w:pPr>
    </w:p>
    <w:p w14:paraId="5953ACB1" w14:textId="77044FE8" w:rsidR="00BC7E39" w:rsidRDefault="00580CCA" w:rsidP="008D69B9">
      <w:pPr>
        <w:spacing w:after="0" w:line="240" w:lineRule="auto"/>
        <w:rPr>
          <w:rFonts w:ascii="Georgia" w:hAnsi="Georgia"/>
          <w:sz w:val="24"/>
          <w:szCs w:val="24"/>
        </w:rPr>
      </w:pPr>
      <w:r w:rsidRPr="00580CCA">
        <w:rPr>
          <w:rFonts w:ascii="Georgia" w:hAnsi="Georgia"/>
          <w:sz w:val="24"/>
          <w:szCs w:val="24"/>
        </w:rPr>
        <w:t>Churches in our conference can be that haven and point of contact for people to hear about Jesus. Offerings collected</w:t>
      </w:r>
      <w:r w:rsidR="00370FF0">
        <w:rPr>
          <w:rFonts w:ascii="Georgia" w:hAnsi="Georgia"/>
          <w:sz w:val="24"/>
          <w:szCs w:val="24"/>
        </w:rPr>
        <w:t xml:space="preserve"> </w:t>
      </w:r>
      <w:r w:rsidRPr="00580CCA">
        <w:rPr>
          <w:rFonts w:ascii="Georgia" w:hAnsi="Georgia"/>
          <w:sz w:val="24"/>
          <w:szCs w:val="24"/>
        </w:rPr>
        <w:t xml:space="preserve">give opportunities for ministries in all churches to be funded so </w:t>
      </w:r>
      <w:proofErr w:type="gramStart"/>
      <w:r w:rsidRPr="00580CCA">
        <w:rPr>
          <w:rFonts w:ascii="Georgia" w:hAnsi="Georgia"/>
          <w:sz w:val="24"/>
          <w:szCs w:val="24"/>
        </w:rPr>
        <w:t>it</w:t>
      </w:r>
      <w:proofErr w:type="gramEnd"/>
      <w:r w:rsidRPr="00580CCA">
        <w:rPr>
          <w:rFonts w:ascii="Georgia" w:hAnsi="Georgia"/>
          <w:sz w:val="24"/>
          <w:szCs w:val="24"/>
        </w:rPr>
        <w:t xml:space="preserve"> can plant seeds of hope and love. </w:t>
      </w:r>
    </w:p>
    <w:p w14:paraId="768B97D4" w14:textId="77777777" w:rsidR="00784BE2" w:rsidRDefault="00784BE2" w:rsidP="008D69B9">
      <w:pPr>
        <w:spacing w:after="0" w:line="240" w:lineRule="auto"/>
        <w:rPr>
          <w:rFonts w:ascii="Georgia" w:hAnsi="Georgia"/>
          <w:sz w:val="24"/>
          <w:szCs w:val="24"/>
        </w:rPr>
      </w:pPr>
    </w:p>
    <w:p w14:paraId="105BFF94" w14:textId="77777777" w:rsidR="00BC7E39" w:rsidRDefault="00580CCA" w:rsidP="008D69B9">
      <w:pPr>
        <w:spacing w:after="0" w:line="240" w:lineRule="auto"/>
        <w:rPr>
          <w:rFonts w:ascii="Georgia" w:hAnsi="Georgia"/>
          <w:sz w:val="24"/>
          <w:szCs w:val="24"/>
        </w:rPr>
      </w:pPr>
      <w:r w:rsidRPr="00580CCA">
        <w:rPr>
          <w:rFonts w:ascii="Georgia" w:hAnsi="Georgia"/>
          <w:sz w:val="24"/>
          <w:szCs w:val="24"/>
        </w:rPr>
        <w:t xml:space="preserve">Now is the time to invest in God’s work. Why not ask God for bigger requests so He can bless us abundantly? We don’t need to wait until we have more to give more. We can flex our faith in God now.  </w:t>
      </w:r>
    </w:p>
    <w:p w14:paraId="27589F33" w14:textId="77777777" w:rsidR="00BC7E39" w:rsidRDefault="00BC7E39" w:rsidP="008D69B9">
      <w:pPr>
        <w:spacing w:after="0" w:line="240" w:lineRule="auto"/>
        <w:rPr>
          <w:rFonts w:ascii="Georgia" w:hAnsi="Georgia"/>
          <w:sz w:val="24"/>
          <w:szCs w:val="24"/>
        </w:rPr>
      </w:pPr>
    </w:p>
    <w:p w14:paraId="20F267F4" w14:textId="77777777" w:rsidR="00D81A9B" w:rsidRDefault="00580CCA" w:rsidP="008D69B9">
      <w:pPr>
        <w:spacing w:after="0" w:line="240" w:lineRule="auto"/>
        <w:rPr>
          <w:rFonts w:ascii="Georgia" w:hAnsi="Georgia"/>
          <w:sz w:val="24"/>
          <w:szCs w:val="24"/>
        </w:rPr>
      </w:pPr>
      <w:r w:rsidRPr="00580CCA">
        <w:rPr>
          <w:rFonts w:ascii="Georgia" w:hAnsi="Georgia"/>
          <w:sz w:val="24"/>
          <w:szCs w:val="24"/>
        </w:rPr>
        <w:t xml:space="preserve">Note the promise, "The time has come when we are to expect large blessings from the Lord. We must rise to a higher standard </w:t>
      </w:r>
      <w:proofErr w:type="gramStart"/>
      <w:r w:rsidRPr="00580CCA">
        <w:rPr>
          <w:rFonts w:ascii="Georgia" w:hAnsi="Georgia"/>
          <w:sz w:val="24"/>
          <w:szCs w:val="24"/>
        </w:rPr>
        <w:t>on the subject of faith</w:t>
      </w:r>
      <w:proofErr w:type="gramEnd"/>
      <w:r w:rsidRPr="00580CCA">
        <w:rPr>
          <w:rFonts w:ascii="Georgia" w:hAnsi="Georgia"/>
          <w:sz w:val="24"/>
          <w:szCs w:val="24"/>
        </w:rPr>
        <w:t xml:space="preserve">... The Word of God is our endorsement. We must take it, simply believing every word. With this assurance we may claim large things, and according to our faith it will be unto us” (That I May Know Him, p. 226). </w:t>
      </w:r>
    </w:p>
    <w:p w14:paraId="7B1C102B" w14:textId="77777777" w:rsidR="00D81A9B" w:rsidRDefault="00D81A9B" w:rsidP="008D69B9">
      <w:pPr>
        <w:spacing w:after="0" w:line="240" w:lineRule="auto"/>
        <w:rPr>
          <w:rFonts w:ascii="Georgia" w:hAnsi="Georgia"/>
          <w:sz w:val="24"/>
          <w:szCs w:val="24"/>
        </w:rPr>
      </w:pPr>
    </w:p>
    <w:p w14:paraId="22A7E6B4" w14:textId="0E8ABA5C" w:rsidR="00EE3087" w:rsidRPr="008D69B9" w:rsidRDefault="00580CCA" w:rsidP="008D69B9">
      <w:pPr>
        <w:spacing w:after="0" w:line="240" w:lineRule="auto"/>
        <w:rPr>
          <w:rFonts w:ascii="Georgia" w:hAnsi="Georgia" w:cs="Times New Roman"/>
          <w:sz w:val="24"/>
          <w:szCs w:val="24"/>
        </w:rPr>
      </w:pPr>
      <w:r w:rsidRPr="00580CCA">
        <w:rPr>
          <w:rFonts w:ascii="Georgia" w:hAnsi="Georgia"/>
          <w:sz w:val="24"/>
          <w:szCs w:val="24"/>
        </w:rPr>
        <w:t xml:space="preserve">Today, let’s lay all on the altar and give our all to God. Our offering for today is </w:t>
      </w:r>
      <w:r w:rsidR="008D69B9" w:rsidRPr="008D69B9">
        <w:rPr>
          <w:rFonts w:ascii="Georgia" w:hAnsi="Georgia" w:cs="Noto Sans"/>
          <w:sz w:val="24"/>
          <w:szCs w:val="24"/>
          <w:shd w:val="clear" w:color="auto" w:fill="FFFFFF"/>
        </w:rPr>
        <w:t>for Co</w:t>
      </w:r>
      <w:r w:rsidR="00ED1918">
        <w:rPr>
          <w:rFonts w:ascii="Georgia" w:hAnsi="Georgia" w:cs="Noto Sans"/>
          <w:sz w:val="24"/>
          <w:szCs w:val="24"/>
          <w:shd w:val="clear" w:color="auto" w:fill="FFFFFF"/>
        </w:rPr>
        <w:t>mbined Youth Ministries.</w:t>
      </w:r>
    </w:p>
    <w:p w14:paraId="68E451CB" w14:textId="77777777" w:rsidR="00E14C0E" w:rsidRDefault="00E14C0E" w:rsidP="00E14C0E">
      <w:pPr>
        <w:spacing w:after="0" w:line="240" w:lineRule="auto"/>
        <w:outlineLvl w:val="0"/>
        <w:rPr>
          <w:rFonts w:ascii="Arial" w:eastAsia="Times New Roman" w:hAnsi="Arial" w:cs="Arial"/>
          <w:b/>
          <w:bCs/>
          <w:kern w:val="36"/>
          <w:sz w:val="48"/>
          <w:szCs w:val="48"/>
        </w:rPr>
      </w:pPr>
    </w:p>
    <w:p w14:paraId="43B92D2B" w14:textId="77777777" w:rsidR="00E14C0E" w:rsidRDefault="00E14C0E" w:rsidP="00E14C0E">
      <w:pPr>
        <w:spacing w:after="0" w:line="240" w:lineRule="auto"/>
        <w:outlineLvl w:val="0"/>
        <w:rPr>
          <w:rFonts w:ascii="Arial" w:eastAsia="Times New Roman" w:hAnsi="Arial" w:cs="Arial"/>
          <w:b/>
          <w:bCs/>
          <w:kern w:val="36"/>
          <w:sz w:val="48"/>
          <w:szCs w:val="48"/>
        </w:rPr>
      </w:pPr>
    </w:p>
    <w:p w14:paraId="702D61EA" w14:textId="77777777" w:rsidR="00F86A38" w:rsidRDefault="00F86A38" w:rsidP="00E14C0E">
      <w:pPr>
        <w:spacing w:after="0" w:line="240" w:lineRule="auto"/>
        <w:outlineLvl w:val="0"/>
        <w:rPr>
          <w:rFonts w:ascii="Arial" w:eastAsia="Times New Roman" w:hAnsi="Arial" w:cs="Arial"/>
          <w:b/>
          <w:bCs/>
          <w:kern w:val="36"/>
          <w:sz w:val="48"/>
          <w:szCs w:val="48"/>
        </w:rPr>
      </w:pPr>
    </w:p>
    <w:p w14:paraId="0FD9902E" w14:textId="77777777" w:rsidR="00F86A38" w:rsidRDefault="00F86A38" w:rsidP="00E14C0E">
      <w:pPr>
        <w:spacing w:after="0" w:line="240" w:lineRule="auto"/>
        <w:outlineLvl w:val="0"/>
        <w:rPr>
          <w:rFonts w:ascii="Arial" w:eastAsia="Times New Roman" w:hAnsi="Arial" w:cs="Arial"/>
          <w:b/>
          <w:bCs/>
          <w:kern w:val="36"/>
          <w:sz w:val="48"/>
          <w:szCs w:val="48"/>
        </w:rPr>
      </w:pPr>
    </w:p>
    <w:p w14:paraId="5BAAA22F" w14:textId="77777777" w:rsidR="00F86A38" w:rsidRDefault="00F86A38" w:rsidP="00E14C0E">
      <w:pPr>
        <w:spacing w:after="0" w:line="240" w:lineRule="auto"/>
        <w:outlineLvl w:val="0"/>
        <w:rPr>
          <w:rFonts w:ascii="Arial" w:eastAsia="Times New Roman" w:hAnsi="Arial" w:cs="Arial"/>
          <w:b/>
          <w:bCs/>
          <w:kern w:val="36"/>
          <w:sz w:val="48"/>
          <w:szCs w:val="48"/>
        </w:rPr>
      </w:pPr>
    </w:p>
    <w:p w14:paraId="438138CF" w14:textId="77777777" w:rsidR="00E14C0E" w:rsidRDefault="00E14C0E" w:rsidP="00E14C0E">
      <w:pPr>
        <w:spacing w:after="0" w:line="240" w:lineRule="auto"/>
        <w:outlineLvl w:val="0"/>
        <w:rPr>
          <w:rFonts w:ascii="Arial" w:eastAsia="Times New Roman" w:hAnsi="Arial" w:cs="Arial"/>
          <w:b/>
          <w:bCs/>
          <w:kern w:val="36"/>
          <w:sz w:val="48"/>
          <w:szCs w:val="48"/>
        </w:rPr>
      </w:pPr>
    </w:p>
    <w:p w14:paraId="774E3E55" w14:textId="77777777" w:rsidR="00E14C0E" w:rsidRDefault="00E14C0E" w:rsidP="00E14C0E">
      <w:pPr>
        <w:spacing w:after="0" w:line="240" w:lineRule="auto"/>
        <w:outlineLvl w:val="0"/>
        <w:rPr>
          <w:rFonts w:ascii="Arial" w:eastAsia="Times New Roman" w:hAnsi="Arial" w:cs="Arial"/>
          <w:b/>
          <w:bCs/>
          <w:kern w:val="36"/>
          <w:sz w:val="48"/>
          <w:szCs w:val="48"/>
        </w:rPr>
      </w:pPr>
    </w:p>
    <w:p w14:paraId="56D221F4" w14:textId="77777777" w:rsidR="008A7666" w:rsidRDefault="008A7666" w:rsidP="008A7666">
      <w:pPr>
        <w:pStyle w:val="Default"/>
        <w:rPr>
          <w:b/>
          <w:bCs/>
          <w:color w:val="auto"/>
          <w:sz w:val="48"/>
          <w:szCs w:val="48"/>
        </w:rPr>
      </w:pPr>
    </w:p>
    <w:p w14:paraId="3E80C759" w14:textId="77777777" w:rsidR="008A7666" w:rsidRDefault="008A7666" w:rsidP="008A7666">
      <w:pPr>
        <w:pStyle w:val="Default"/>
        <w:rPr>
          <w:b/>
          <w:bCs/>
          <w:color w:val="auto"/>
          <w:sz w:val="48"/>
          <w:szCs w:val="48"/>
        </w:rPr>
      </w:pPr>
    </w:p>
    <w:p w14:paraId="73C70F49" w14:textId="77777777" w:rsidR="008A7666" w:rsidRDefault="008A7666" w:rsidP="008A7666">
      <w:pPr>
        <w:pStyle w:val="Default"/>
        <w:rPr>
          <w:b/>
          <w:bCs/>
          <w:color w:val="auto"/>
          <w:sz w:val="48"/>
          <w:szCs w:val="48"/>
        </w:rPr>
      </w:pPr>
    </w:p>
    <w:p w14:paraId="1216315E" w14:textId="6D6C6E0E" w:rsidR="008A7666" w:rsidRPr="00185647" w:rsidRDefault="008A7666" w:rsidP="008A7666">
      <w:pPr>
        <w:pStyle w:val="Default"/>
        <w:rPr>
          <w:b/>
          <w:bCs/>
          <w:color w:val="auto"/>
          <w:sz w:val="48"/>
          <w:szCs w:val="48"/>
        </w:rPr>
      </w:pPr>
      <w:r w:rsidRPr="00185647">
        <w:rPr>
          <w:b/>
          <w:bCs/>
          <w:color w:val="auto"/>
          <w:sz w:val="48"/>
          <w:szCs w:val="48"/>
        </w:rPr>
        <w:t xml:space="preserve">Local Church Budget </w:t>
      </w:r>
    </w:p>
    <w:p w14:paraId="78709F17" w14:textId="77777777" w:rsidR="008A7666" w:rsidRPr="00185647" w:rsidRDefault="008A7666" w:rsidP="008A7666">
      <w:pPr>
        <w:pStyle w:val="Default"/>
        <w:rPr>
          <w:color w:val="auto"/>
          <w:sz w:val="48"/>
          <w:szCs w:val="48"/>
        </w:rPr>
      </w:pPr>
    </w:p>
    <w:p w14:paraId="13941B30" w14:textId="36A25BA1" w:rsidR="008A7666" w:rsidRDefault="008A7666" w:rsidP="008A7666">
      <w:pPr>
        <w:pStyle w:val="Default"/>
        <w:rPr>
          <w:b/>
          <w:bCs/>
          <w:color w:val="auto"/>
          <w:sz w:val="27"/>
          <w:szCs w:val="27"/>
        </w:rPr>
      </w:pPr>
      <w:r>
        <w:rPr>
          <w:b/>
          <w:bCs/>
          <w:color w:val="auto"/>
          <w:sz w:val="27"/>
          <w:szCs w:val="27"/>
        </w:rPr>
        <w:t>May 3</w:t>
      </w:r>
      <w:r>
        <w:rPr>
          <w:b/>
          <w:bCs/>
          <w:color w:val="auto"/>
          <w:sz w:val="27"/>
          <w:szCs w:val="27"/>
        </w:rPr>
        <w:t>1</w:t>
      </w:r>
      <w:r>
        <w:rPr>
          <w:b/>
          <w:bCs/>
          <w:color w:val="auto"/>
          <w:sz w:val="27"/>
          <w:szCs w:val="27"/>
        </w:rPr>
        <w:t>,</w:t>
      </w:r>
      <w:r w:rsidRPr="00185647">
        <w:rPr>
          <w:b/>
          <w:bCs/>
          <w:color w:val="auto"/>
          <w:sz w:val="27"/>
          <w:szCs w:val="27"/>
        </w:rPr>
        <w:t xml:space="preserve"> </w:t>
      </w:r>
      <w:r>
        <w:rPr>
          <w:b/>
          <w:bCs/>
          <w:color w:val="auto"/>
          <w:sz w:val="27"/>
          <w:szCs w:val="27"/>
        </w:rPr>
        <w:t>2025</w:t>
      </w:r>
    </w:p>
    <w:p w14:paraId="33E3AE38" w14:textId="77777777" w:rsidR="008A7666" w:rsidRPr="00CB3EA8" w:rsidRDefault="008A7666" w:rsidP="008A7666">
      <w:pPr>
        <w:pStyle w:val="Default"/>
        <w:rPr>
          <w:b/>
          <w:bCs/>
          <w:color w:val="auto"/>
          <w:sz w:val="27"/>
          <w:szCs w:val="27"/>
        </w:rPr>
      </w:pPr>
    </w:p>
    <w:p w14:paraId="409F7382" w14:textId="77777777" w:rsidR="008A7666" w:rsidRDefault="008A7666" w:rsidP="008A7666">
      <w:pPr>
        <w:shd w:val="clear" w:color="auto" w:fill="FFFFFF"/>
        <w:spacing w:after="0" w:line="240" w:lineRule="auto"/>
        <w:rPr>
          <w:rFonts w:ascii="Georgia" w:hAnsi="Georgia" w:cs="Noto Sans"/>
          <w:sz w:val="24"/>
          <w:szCs w:val="24"/>
          <w:shd w:val="clear" w:color="auto" w:fill="FFFFFF"/>
        </w:rPr>
      </w:pPr>
    </w:p>
    <w:p w14:paraId="55A807F5" w14:textId="6498BAD5" w:rsidR="00661C54" w:rsidRPr="003A77DF" w:rsidRDefault="00847BB6" w:rsidP="008A7666">
      <w:pPr>
        <w:rPr>
          <w:rFonts w:ascii="Georgia" w:hAnsi="Georgia" w:cs="Arial"/>
          <w:b/>
          <w:bCs/>
          <w:sz w:val="24"/>
          <w:szCs w:val="24"/>
        </w:rPr>
      </w:pPr>
      <w:r w:rsidRPr="003A77DF">
        <w:rPr>
          <w:rFonts w:ascii="Georgia" w:hAnsi="Georgia" w:cs="Noto Sans"/>
          <w:sz w:val="24"/>
          <w:szCs w:val="24"/>
          <w:shd w:val="clear" w:color="auto" w:fill="FFFFFF"/>
        </w:rPr>
        <w:t>When God liberated the Israelites from Egypt, He instructed them to dedicate a tithe of their belongings to the sanctuary's service. This was a distinct contribution designated for a specific purpose.</w:t>
      </w:r>
      <w:r w:rsidRPr="003A77DF">
        <w:rPr>
          <w:rFonts w:ascii="Georgia" w:hAnsi="Georgia" w:cs="Noto Sans"/>
          <w:sz w:val="24"/>
          <w:szCs w:val="24"/>
        </w:rPr>
        <w:br/>
      </w:r>
      <w:r w:rsidRPr="003A77DF">
        <w:rPr>
          <w:rFonts w:ascii="Georgia" w:hAnsi="Georgia" w:cs="Noto Sans"/>
          <w:sz w:val="24"/>
          <w:szCs w:val="24"/>
        </w:rPr>
        <w:br/>
      </w:r>
      <w:r w:rsidRPr="003A77DF">
        <w:rPr>
          <w:rFonts w:ascii="Georgia" w:hAnsi="Georgia" w:cs="Noto Sans"/>
          <w:sz w:val="24"/>
          <w:szCs w:val="24"/>
          <w:shd w:val="clear" w:color="auto" w:fill="FFFFFF"/>
        </w:rPr>
        <w:t xml:space="preserve">The </w:t>
      </w:r>
      <w:proofErr w:type="gramStart"/>
      <w:r w:rsidRPr="003A77DF">
        <w:rPr>
          <w:rFonts w:ascii="Georgia" w:hAnsi="Georgia" w:cs="Noto Sans"/>
          <w:sz w:val="24"/>
          <w:szCs w:val="24"/>
          <w:shd w:val="clear" w:color="auto" w:fill="FFFFFF"/>
        </w:rPr>
        <w:t>tithe</w:t>
      </w:r>
      <w:proofErr w:type="gramEnd"/>
      <w:r w:rsidRPr="003A77DF">
        <w:rPr>
          <w:rFonts w:ascii="Georgia" w:hAnsi="Georgia" w:cs="Noto Sans"/>
          <w:sz w:val="24"/>
          <w:szCs w:val="24"/>
          <w:shd w:val="clear" w:color="auto" w:fill="FFFFFF"/>
        </w:rPr>
        <w:t xml:space="preserve"> was reserved for supporting those who served in the sanctuary. It was to be collected from the increase of all growth, and together with gifts and offerings, it furnished resources to sustain the gospel's ministry at that time.</w:t>
      </w:r>
      <w:r w:rsidRPr="003A77DF">
        <w:rPr>
          <w:rFonts w:ascii="Georgia" w:hAnsi="Georgia" w:cs="Noto Sans"/>
          <w:sz w:val="24"/>
          <w:szCs w:val="24"/>
        </w:rPr>
        <w:br/>
      </w:r>
      <w:r w:rsidRPr="003A77DF">
        <w:rPr>
          <w:rFonts w:ascii="Georgia" w:hAnsi="Georgia" w:cs="Noto Sans"/>
          <w:sz w:val="24"/>
          <w:szCs w:val="24"/>
        </w:rPr>
        <w:br/>
      </w:r>
      <w:r w:rsidRPr="003A77DF">
        <w:rPr>
          <w:rFonts w:ascii="Georgia" w:hAnsi="Georgia" w:cs="Noto Sans"/>
          <w:sz w:val="24"/>
          <w:szCs w:val="24"/>
          <w:shd w:val="clear" w:color="auto" w:fill="FFFFFF"/>
        </w:rPr>
        <w:t xml:space="preserve">Today, God expects </w:t>
      </w:r>
      <w:r w:rsidR="00955C39" w:rsidRPr="003A77DF">
        <w:rPr>
          <w:rFonts w:ascii="Georgia" w:hAnsi="Georgia" w:cs="Noto Sans"/>
          <w:sz w:val="24"/>
          <w:szCs w:val="24"/>
          <w:shd w:val="clear" w:color="auto" w:fill="FFFFFF"/>
        </w:rPr>
        <w:t xml:space="preserve">no less </w:t>
      </w:r>
      <w:r w:rsidRPr="003A77DF">
        <w:rPr>
          <w:rFonts w:ascii="Georgia" w:hAnsi="Georgia" w:cs="Noto Sans"/>
          <w:sz w:val="24"/>
          <w:szCs w:val="24"/>
          <w:shd w:val="clear" w:color="auto" w:fill="FFFFFF"/>
        </w:rPr>
        <w:t xml:space="preserve">from us. His blessings to us are not diminished, but rather </w:t>
      </w:r>
      <w:proofErr w:type="gramStart"/>
      <w:r w:rsidRPr="003A77DF">
        <w:rPr>
          <w:rFonts w:ascii="Georgia" w:hAnsi="Georgia" w:cs="Noto Sans"/>
          <w:sz w:val="24"/>
          <w:szCs w:val="24"/>
          <w:shd w:val="clear" w:color="auto" w:fill="FFFFFF"/>
        </w:rPr>
        <w:t>greater,</w:t>
      </w:r>
      <w:proofErr w:type="gramEnd"/>
      <w:r w:rsidRPr="003A77DF">
        <w:rPr>
          <w:rFonts w:ascii="Georgia" w:hAnsi="Georgia" w:cs="Noto Sans"/>
          <w:sz w:val="24"/>
          <w:szCs w:val="24"/>
          <w:shd w:val="clear" w:color="auto" w:fill="FFFFFF"/>
        </w:rPr>
        <w:t xml:space="preserve"> than they were for the Israelites. His kingdom continues to need funds and resources.</w:t>
      </w:r>
      <w:r w:rsidRPr="003A77DF">
        <w:rPr>
          <w:rFonts w:ascii="Georgia" w:hAnsi="Georgia" w:cs="Noto Sans"/>
          <w:sz w:val="24"/>
          <w:szCs w:val="24"/>
        </w:rPr>
        <w:br/>
      </w:r>
      <w:r w:rsidRPr="003A77DF">
        <w:rPr>
          <w:rFonts w:ascii="Georgia" w:hAnsi="Georgia" w:cs="Noto Sans"/>
          <w:sz w:val="24"/>
          <w:szCs w:val="24"/>
        </w:rPr>
        <w:br/>
      </w:r>
      <w:r w:rsidRPr="003A77DF">
        <w:rPr>
          <w:rFonts w:ascii="Georgia" w:hAnsi="Georgia" w:cs="Noto Sans"/>
          <w:sz w:val="24"/>
          <w:szCs w:val="24"/>
          <w:shd w:val="clear" w:color="auto" w:fill="FFFFFF"/>
        </w:rPr>
        <w:t>The tithe is set aside to those who are directly involved in gospel ministries such as ministers, teachers, missionaries, and Bible workers. Offerings, on the other hand, are used for the operational cost of the church and various ministries.</w:t>
      </w:r>
      <w:r w:rsidRPr="003A77DF">
        <w:rPr>
          <w:rFonts w:ascii="Georgia" w:hAnsi="Georgia" w:cs="Noto Sans"/>
          <w:sz w:val="24"/>
          <w:szCs w:val="24"/>
        </w:rPr>
        <w:br/>
      </w:r>
      <w:r w:rsidRPr="003A77DF">
        <w:rPr>
          <w:rFonts w:ascii="Georgia" w:hAnsi="Georgia" w:cs="Noto Sans"/>
          <w:sz w:val="24"/>
          <w:szCs w:val="24"/>
        </w:rPr>
        <w:br/>
      </w:r>
      <w:r w:rsidRPr="003A77DF">
        <w:rPr>
          <w:rFonts w:ascii="Georgia" w:hAnsi="Georgia" w:cs="Noto Sans"/>
          <w:sz w:val="24"/>
          <w:szCs w:val="24"/>
          <w:shd w:val="clear" w:color="auto" w:fill="FFFFFF"/>
        </w:rPr>
        <w:t xml:space="preserve">The great commission to “Go and make disciples” and tell people about the love of God must be carried forward. God has made substantial provision for this task through tithes and offerings. He intends that the gospel ministry </w:t>
      </w:r>
      <w:r w:rsidR="00843E81" w:rsidRPr="003A77DF">
        <w:rPr>
          <w:rFonts w:ascii="Georgia" w:hAnsi="Georgia" w:cs="Noto Sans"/>
          <w:sz w:val="24"/>
          <w:szCs w:val="24"/>
          <w:shd w:val="clear" w:color="auto" w:fill="FFFFFF"/>
        </w:rPr>
        <w:t>is</w:t>
      </w:r>
      <w:r w:rsidRPr="003A77DF">
        <w:rPr>
          <w:rFonts w:ascii="Georgia" w:hAnsi="Georgia" w:cs="Noto Sans"/>
          <w:sz w:val="24"/>
          <w:szCs w:val="24"/>
          <w:shd w:val="clear" w:color="auto" w:fill="FFFFFF"/>
        </w:rPr>
        <w:t xml:space="preserve"> fully funded. He considers the tithe as His own, and it should always be viewed as a sacred reserve.</w:t>
      </w:r>
      <w:r w:rsidRPr="003A77DF">
        <w:rPr>
          <w:rFonts w:ascii="Georgia" w:hAnsi="Georgia" w:cs="Noto Sans"/>
          <w:sz w:val="24"/>
          <w:szCs w:val="24"/>
        </w:rPr>
        <w:br/>
      </w:r>
      <w:r w:rsidRPr="003A77DF">
        <w:rPr>
          <w:rFonts w:ascii="Georgia" w:hAnsi="Georgia" w:cs="Noto Sans"/>
          <w:sz w:val="24"/>
          <w:szCs w:val="24"/>
        </w:rPr>
        <w:br/>
      </w:r>
      <w:r w:rsidRPr="003A77DF">
        <w:rPr>
          <w:rFonts w:ascii="Georgia" w:hAnsi="Georgia" w:cs="Noto Sans"/>
          <w:sz w:val="24"/>
          <w:szCs w:val="24"/>
          <w:shd w:val="clear" w:color="auto" w:fill="FFFFFF"/>
        </w:rPr>
        <w:t>Our offering for today is for the local church budget.</w:t>
      </w:r>
    </w:p>
    <w:sectPr w:rsidR="00661C54" w:rsidRPr="003A77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310CA" w14:textId="77777777" w:rsidR="00DE387C" w:rsidRDefault="00DE387C" w:rsidP="00EE3087">
      <w:pPr>
        <w:spacing w:after="0" w:line="240" w:lineRule="auto"/>
      </w:pPr>
      <w:r>
        <w:separator/>
      </w:r>
    </w:p>
  </w:endnote>
  <w:endnote w:type="continuationSeparator" w:id="0">
    <w:p w14:paraId="5A173155" w14:textId="77777777" w:rsidR="00DE387C" w:rsidRDefault="00DE387C" w:rsidP="00EE3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Georgia">
    <w:altName w:val="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CD25E" w14:textId="77777777" w:rsidR="00DE387C" w:rsidRDefault="00DE387C" w:rsidP="00EE3087">
      <w:pPr>
        <w:spacing w:after="0" w:line="240" w:lineRule="auto"/>
      </w:pPr>
      <w:r>
        <w:separator/>
      </w:r>
    </w:p>
  </w:footnote>
  <w:footnote w:type="continuationSeparator" w:id="0">
    <w:p w14:paraId="418EE6A4" w14:textId="77777777" w:rsidR="00DE387C" w:rsidRDefault="00DE387C" w:rsidP="00EE30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44466"/>
    <w:multiLevelType w:val="multilevel"/>
    <w:tmpl w:val="6A4AF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7506B1"/>
    <w:multiLevelType w:val="multilevel"/>
    <w:tmpl w:val="BF6E8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4307211">
    <w:abstractNumId w:val="0"/>
  </w:num>
  <w:num w:numId="2" w16cid:durableId="436678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647"/>
    <w:rsid w:val="000035C6"/>
    <w:rsid w:val="00004B10"/>
    <w:rsid w:val="0001636B"/>
    <w:rsid w:val="00025933"/>
    <w:rsid w:val="000370B1"/>
    <w:rsid w:val="0004229D"/>
    <w:rsid w:val="00046069"/>
    <w:rsid w:val="00070CB9"/>
    <w:rsid w:val="00072341"/>
    <w:rsid w:val="000723A3"/>
    <w:rsid w:val="00097523"/>
    <w:rsid w:val="000A72ED"/>
    <w:rsid w:val="000C35F8"/>
    <w:rsid w:val="000C5DC6"/>
    <w:rsid w:val="000D5D3D"/>
    <w:rsid w:val="000F7EA1"/>
    <w:rsid w:val="00100F69"/>
    <w:rsid w:val="001157D3"/>
    <w:rsid w:val="0012073B"/>
    <w:rsid w:val="00130DAC"/>
    <w:rsid w:val="00185647"/>
    <w:rsid w:val="001C3B4A"/>
    <w:rsid w:val="001D04C9"/>
    <w:rsid w:val="001E63EE"/>
    <w:rsid w:val="001F40F0"/>
    <w:rsid w:val="00202A73"/>
    <w:rsid w:val="00203ACF"/>
    <w:rsid w:val="0021145D"/>
    <w:rsid w:val="00212248"/>
    <w:rsid w:val="00221E7E"/>
    <w:rsid w:val="00231578"/>
    <w:rsid w:val="00251428"/>
    <w:rsid w:val="00260BFC"/>
    <w:rsid w:val="00262975"/>
    <w:rsid w:val="0026324D"/>
    <w:rsid w:val="002A74D9"/>
    <w:rsid w:val="002C195D"/>
    <w:rsid w:val="002F2459"/>
    <w:rsid w:val="002F2911"/>
    <w:rsid w:val="002F573C"/>
    <w:rsid w:val="002F7F80"/>
    <w:rsid w:val="0034230C"/>
    <w:rsid w:val="0035366D"/>
    <w:rsid w:val="00370FF0"/>
    <w:rsid w:val="00372D5E"/>
    <w:rsid w:val="00380AD6"/>
    <w:rsid w:val="00392CDD"/>
    <w:rsid w:val="003A77DF"/>
    <w:rsid w:val="003B6A1C"/>
    <w:rsid w:val="003C3CA2"/>
    <w:rsid w:val="003D25DF"/>
    <w:rsid w:val="003E1BA0"/>
    <w:rsid w:val="003F15CE"/>
    <w:rsid w:val="003F2818"/>
    <w:rsid w:val="003F47CE"/>
    <w:rsid w:val="004153F9"/>
    <w:rsid w:val="00434EA2"/>
    <w:rsid w:val="00465B37"/>
    <w:rsid w:val="00471500"/>
    <w:rsid w:val="004717D5"/>
    <w:rsid w:val="004722E0"/>
    <w:rsid w:val="00485902"/>
    <w:rsid w:val="004877C7"/>
    <w:rsid w:val="00496EC4"/>
    <w:rsid w:val="00497136"/>
    <w:rsid w:val="004B437D"/>
    <w:rsid w:val="004B6E10"/>
    <w:rsid w:val="004C4079"/>
    <w:rsid w:val="004F236F"/>
    <w:rsid w:val="00507FE4"/>
    <w:rsid w:val="005111BD"/>
    <w:rsid w:val="005240DA"/>
    <w:rsid w:val="005325E0"/>
    <w:rsid w:val="00537107"/>
    <w:rsid w:val="005461EC"/>
    <w:rsid w:val="005470F2"/>
    <w:rsid w:val="00551129"/>
    <w:rsid w:val="005548D5"/>
    <w:rsid w:val="0055734D"/>
    <w:rsid w:val="00580359"/>
    <w:rsid w:val="00580CCA"/>
    <w:rsid w:val="00582482"/>
    <w:rsid w:val="00582941"/>
    <w:rsid w:val="005A7D05"/>
    <w:rsid w:val="005B0516"/>
    <w:rsid w:val="005C42F5"/>
    <w:rsid w:val="005E3A2C"/>
    <w:rsid w:val="005F5A54"/>
    <w:rsid w:val="006035B0"/>
    <w:rsid w:val="00622B51"/>
    <w:rsid w:val="006230EA"/>
    <w:rsid w:val="006405BB"/>
    <w:rsid w:val="00643109"/>
    <w:rsid w:val="00661C54"/>
    <w:rsid w:val="00671B1C"/>
    <w:rsid w:val="0069300C"/>
    <w:rsid w:val="0069507E"/>
    <w:rsid w:val="006A62AF"/>
    <w:rsid w:val="006B367F"/>
    <w:rsid w:val="006D670E"/>
    <w:rsid w:val="006D6AE7"/>
    <w:rsid w:val="006F28BE"/>
    <w:rsid w:val="00711741"/>
    <w:rsid w:val="00731267"/>
    <w:rsid w:val="007409C0"/>
    <w:rsid w:val="00744CF9"/>
    <w:rsid w:val="00756658"/>
    <w:rsid w:val="00774002"/>
    <w:rsid w:val="0077455A"/>
    <w:rsid w:val="00784BE2"/>
    <w:rsid w:val="00794B34"/>
    <w:rsid w:val="007959F4"/>
    <w:rsid w:val="00795EA5"/>
    <w:rsid w:val="007974A0"/>
    <w:rsid w:val="007A5111"/>
    <w:rsid w:val="007B00DB"/>
    <w:rsid w:val="007F0D2C"/>
    <w:rsid w:val="00816D19"/>
    <w:rsid w:val="00817BDB"/>
    <w:rsid w:val="00843E81"/>
    <w:rsid w:val="0084549A"/>
    <w:rsid w:val="00847BB6"/>
    <w:rsid w:val="00850A9B"/>
    <w:rsid w:val="008851E8"/>
    <w:rsid w:val="00885DD4"/>
    <w:rsid w:val="00886952"/>
    <w:rsid w:val="0089725A"/>
    <w:rsid w:val="008A62CD"/>
    <w:rsid w:val="008A7666"/>
    <w:rsid w:val="008B6161"/>
    <w:rsid w:val="008C0755"/>
    <w:rsid w:val="008C1CFF"/>
    <w:rsid w:val="008D4D60"/>
    <w:rsid w:val="008D618E"/>
    <w:rsid w:val="008D69B9"/>
    <w:rsid w:val="008E441C"/>
    <w:rsid w:val="008E5CFD"/>
    <w:rsid w:val="008E64CC"/>
    <w:rsid w:val="008F6256"/>
    <w:rsid w:val="0090348E"/>
    <w:rsid w:val="009348AB"/>
    <w:rsid w:val="00935F0F"/>
    <w:rsid w:val="00940F83"/>
    <w:rsid w:val="00955C39"/>
    <w:rsid w:val="009613D5"/>
    <w:rsid w:val="009716E7"/>
    <w:rsid w:val="00996386"/>
    <w:rsid w:val="009A496F"/>
    <w:rsid w:val="009B6ABC"/>
    <w:rsid w:val="009C12E1"/>
    <w:rsid w:val="009C4E24"/>
    <w:rsid w:val="009D614E"/>
    <w:rsid w:val="009D74E3"/>
    <w:rsid w:val="009E6405"/>
    <w:rsid w:val="009F6F4C"/>
    <w:rsid w:val="00A114F1"/>
    <w:rsid w:val="00A16793"/>
    <w:rsid w:val="00A171F5"/>
    <w:rsid w:val="00A2377F"/>
    <w:rsid w:val="00A276BD"/>
    <w:rsid w:val="00A312C5"/>
    <w:rsid w:val="00A451FB"/>
    <w:rsid w:val="00A532B7"/>
    <w:rsid w:val="00A56A74"/>
    <w:rsid w:val="00A56AB3"/>
    <w:rsid w:val="00A65C5A"/>
    <w:rsid w:val="00A65F00"/>
    <w:rsid w:val="00A7227F"/>
    <w:rsid w:val="00A7387C"/>
    <w:rsid w:val="00A738DD"/>
    <w:rsid w:val="00A74524"/>
    <w:rsid w:val="00AC4878"/>
    <w:rsid w:val="00AC5E05"/>
    <w:rsid w:val="00AD4A74"/>
    <w:rsid w:val="00AE3786"/>
    <w:rsid w:val="00AE4231"/>
    <w:rsid w:val="00B31EB2"/>
    <w:rsid w:val="00B34E40"/>
    <w:rsid w:val="00B42043"/>
    <w:rsid w:val="00B50BEB"/>
    <w:rsid w:val="00B52490"/>
    <w:rsid w:val="00B575D2"/>
    <w:rsid w:val="00B6455E"/>
    <w:rsid w:val="00B85BA3"/>
    <w:rsid w:val="00B85E07"/>
    <w:rsid w:val="00B919F9"/>
    <w:rsid w:val="00BA0BAD"/>
    <w:rsid w:val="00BA72D2"/>
    <w:rsid w:val="00BB654E"/>
    <w:rsid w:val="00BC0832"/>
    <w:rsid w:val="00BC22DD"/>
    <w:rsid w:val="00BC7264"/>
    <w:rsid w:val="00BC7E39"/>
    <w:rsid w:val="00BE5284"/>
    <w:rsid w:val="00BF5387"/>
    <w:rsid w:val="00C117B6"/>
    <w:rsid w:val="00C423C7"/>
    <w:rsid w:val="00C83053"/>
    <w:rsid w:val="00C91A8F"/>
    <w:rsid w:val="00C93401"/>
    <w:rsid w:val="00CB3EA8"/>
    <w:rsid w:val="00CE09EB"/>
    <w:rsid w:val="00CE43F1"/>
    <w:rsid w:val="00CF12C1"/>
    <w:rsid w:val="00CF43E8"/>
    <w:rsid w:val="00D01688"/>
    <w:rsid w:val="00D05178"/>
    <w:rsid w:val="00D06B2B"/>
    <w:rsid w:val="00D126A8"/>
    <w:rsid w:val="00D2192F"/>
    <w:rsid w:val="00D2380F"/>
    <w:rsid w:val="00D318BA"/>
    <w:rsid w:val="00D33DD5"/>
    <w:rsid w:val="00D34749"/>
    <w:rsid w:val="00D359D9"/>
    <w:rsid w:val="00D47AFF"/>
    <w:rsid w:val="00D51482"/>
    <w:rsid w:val="00D53833"/>
    <w:rsid w:val="00D56041"/>
    <w:rsid w:val="00D81A9B"/>
    <w:rsid w:val="00D822C3"/>
    <w:rsid w:val="00D82FE4"/>
    <w:rsid w:val="00D845A7"/>
    <w:rsid w:val="00D84B9A"/>
    <w:rsid w:val="00D871A8"/>
    <w:rsid w:val="00DA1536"/>
    <w:rsid w:val="00DA65D1"/>
    <w:rsid w:val="00DB2F1F"/>
    <w:rsid w:val="00DB6EBE"/>
    <w:rsid w:val="00DC1770"/>
    <w:rsid w:val="00DC1E5C"/>
    <w:rsid w:val="00DC338E"/>
    <w:rsid w:val="00DC5670"/>
    <w:rsid w:val="00DE3631"/>
    <w:rsid w:val="00DE387C"/>
    <w:rsid w:val="00E13C21"/>
    <w:rsid w:val="00E14C0E"/>
    <w:rsid w:val="00E151DA"/>
    <w:rsid w:val="00E21459"/>
    <w:rsid w:val="00E3300A"/>
    <w:rsid w:val="00E366DE"/>
    <w:rsid w:val="00E37FD9"/>
    <w:rsid w:val="00E402AF"/>
    <w:rsid w:val="00E41633"/>
    <w:rsid w:val="00E4359A"/>
    <w:rsid w:val="00E5113F"/>
    <w:rsid w:val="00E51995"/>
    <w:rsid w:val="00E67F4B"/>
    <w:rsid w:val="00E73F44"/>
    <w:rsid w:val="00E8318F"/>
    <w:rsid w:val="00E96D6F"/>
    <w:rsid w:val="00EB2E34"/>
    <w:rsid w:val="00EB3627"/>
    <w:rsid w:val="00EB378A"/>
    <w:rsid w:val="00ED1918"/>
    <w:rsid w:val="00ED3020"/>
    <w:rsid w:val="00ED387B"/>
    <w:rsid w:val="00EE0C78"/>
    <w:rsid w:val="00EE3087"/>
    <w:rsid w:val="00EE77DC"/>
    <w:rsid w:val="00EF2E1B"/>
    <w:rsid w:val="00F17F29"/>
    <w:rsid w:val="00F22A8A"/>
    <w:rsid w:val="00F33953"/>
    <w:rsid w:val="00F33E69"/>
    <w:rsid w:val="00F404C1"/>
    <w:rsid w:val="00F52361"/>
    <w:rsid w:val="00F542C6"/>
    <w:rsid w:val="00F54A3F"/>
    <w:rsid w:val="00F824B4"/>
    <w:rsid w:val="00F86A38"/>
    <w:rsid w:val="00FA17FD"/>
    <w:rsid w:val="00FC052E"/>
    <w:rsid w:val="00FE3C00"/>
    <w:rsid w:val="00FF3F06"/>
    <w:rsid w:val="00FF5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1D227"/>
  <w15:docId w15:val="{8E07759E-CEE9-443F-B32B-CA966FC51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366D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E366D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80359"/>
    <w:pPr>
      <w:framePr w:w="7920" w:h="1980" w:hRule="exact" w:hSpace="180" w:wrap="auto" w:hAnchor="page" w:xAlign="center" w:yAlign="bottom"/>
      <w:spacing w:after="0" w:line="240" w:lineRule="auto"/>
      <w:ind w:left="2880"/>
    </w:pPr>
    <w:rPr>
      <w:rFonts w:ascii="Arial Rounded MT Bold" w:eastAsiaTheme="majorEastAsia" w:hAnsi="Arial Rounded MT Bold" w:cstheme="majorBidi"/>
      <w:b/>
      <w:sz w:val="28"/>
      <w:szCs w:val="24"/>
    </w:rPr>
  </w:style>
  <w:style w:type="paragraph" w:styleId="NormalWeb">
    <w:name w:val="Normal (Web)"/>
    <w:basedOn w:val="Normal"/>
    <w:uiPriority w:val="99"/>
    <w:unhideWhenUsed/>
    <w:rsid w:val="001856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5647"/>
    <w:rPr>
      <w:b/>
      <w:bCs/>
    </w:rPr>
  </w:style>
  <w:style w:type="paragraph" w:customStyle="1" w:styleId="Default">
    <w:name w:val="Default"/>
    <w:rsid w:val="00185647"/>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E366D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366DE"/>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C91A8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91A8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91A8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91A8F"/>
    <w:rPr>
      <w:rFonts w:ascii="Arial" w:hAnsi="Arial" w:cs="Arial"/>
      <w:vanish/>
      <w:sz w:val="16"/>
      <w:szCs w:val="16"/>
    </w:rPr>
  </w:style>
  <w:style w:type="paragraph" w:customStyle="1" w:styleId="Body">
    <w:name w:val="Body"/>
    <w:rsid w:val="00996386"/>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Emphasis">
    <w:name w:val="Emphasis"/>
    <w:basedOn w:val="DefaultParagraphFont"/>
    <w:uiPriority w:val="20"/>
    <w:qFormat/>
    <w:rsid w:val="007959F4"/>
    <w:rPr>
      <w:i/>
      <w:iCs/>
    </w:rPr>
  </w:style>
  <w:style w:type="character" w:customStyle="1" w:styleId="small-caps">
    <w:name w:val="small-caps"/>
    <w:basedOn w:val="DefaultParagraphFont"/>
    <w:rsid w:val="00497136"/>
  </w:style>
  <w:style w:type="paragraph" w:styleId="NoSpacing">
    <w:name w:val="No Spacing"/>
    <w:uiPriority w:val="1"/>
    <w:qFormat/>
    <w:rsid w:val="00070CB9"/>
    <w:pPr>
      <w:spacing w:after="0" w:line="240" w:lineRule="auto"/>
    </w:pPr>
  </w:style>
  <w:style w:type="character" w:customStyle="1" w:styleId="text">
    <w:name w:val="text"/>
    <w:basedOn w:val="DefaultParagraphFont"/>
    <w:rsid w:val="008E5CFD"/>
  </w:style>
  <w:style w:type="character" w:customStyle="1" w:styleId="UnresolvedMention1">
    <w:name w:val="Unresolved Mention1"/>
    <w:basedOn w:val="DefaultParagraphFont"/>
    <w:uiPriority w:val="99"/>
    <w:semiHidden/>
    <w:unhideWhenUsed/>
    <w:rsid w:val="00BF5387"/>
    <w:rPr>
      <w:color w:val="605E5C"/>
      <w:shd w:val="clear" w:color="auto" w:fill="E1DFDD"/>
    </w:rPr>
  </w:style>
  <w:style w:type="character" w:styleId="Hyperlink">
    <w:name w:val="Hyperlink"/>
    <w:basedOn w:val="DefaultParagraphFont"/>
    <w:uiPriority w:val="99"/>
    <w:unhideWhenUsed/>
    <w:rsid w:val="00EE3087"/>
    <w:rPr>
      <w:color w:val="0563C1" w:themeColor="hyperlink"/>
      <w:u w:val="single"/>
    </w:rPr>
  </w:style>
  <w:style w:type="paragraph" w:styleId="FootnoteText">
    <w:name w:val="footnote text"/>
    <w:basedOn w:val="Normal"/>
    <w:link w:val="FootnoteTextChar"/>
    <w:uiPriority w:val="99"/>
    <w:semiHidden/>
    <w:unhideWhenUsed/>
    <w:rsid w:val="00EE30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3087"/>
    <w:rPr>
      <w:sz w:val="20"/>
      <w:szCs w:val="20"/>
    </w:rPr>
  </w:style>
  <w:style w:type="character" w:styleId="FootnoteReference">
    <w:name w:val="footnote reference"/>
    <w:basedOn w:val="DefaultParagraphFont"/>
    <w:uiPriority w:val="99"/>
    <w:semiHidden/>
    <w:unhideWhenUsed/>
    <w:rsid w:val="00EE30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95143">
      <w:bodyDiv w:val="1"/>
      <w:marLeft w:val="0"/>
      <w:marRight w:val="0"/>
      <w:marTop w:val="0"/>
      <w:marBottom w:val="0"/>
      <w:divBdr>
        <w:top w:val="none" w:sz="0" w:space="0" w:color="auto"/>
        <w:left w:val="none" w:sz="0" w:space="0" w:color="auto"/>
        <w:bottom w:val="none" w:sz="0" w:space="0" w:color="auto"/>
        <w:right w:val="none" w:sz="0" w:space="0" w:color="auto"/>
      </w:divBdr>
    </w:div>
    <w:div w:id="86392285">
      <w:bodyDiv w:val="1"/>
      <w:marLeft w:val="0"/>
      <w:marRight w:val="0"/>
      <w:marTop w:val="0"/>
      <w:marBottom w:val="0"/>
      <w:divBdr>
        <w:top w:val="none" w:sz="0" w:space="0" w:color="auto"/>
        <w:left w:val="none" w:sz="0" w:space="0" w:color="auto"/>
        <w:bottom w:val="none" w:sz="0" w:space="0" w:color="auto"/>
        <w:right w:val="none" w:sz="0" w:space="0" w:color="auto"/>
      </w:divBdr>
    </w:div>
    <w:div w:id="97609108">
      <w:bodyDiv w:val="1"/>
      <w:marLeft w:val="0"/>
      <w:marRight w:val="0"/>
      <w:marTop w:val="0"/>
      <w:marBottom w:val="0"/>
      <w:divBdr>
        <w:top w:val="none" w:sz="0" w:space="0" w:color="auto"/>
        <w:left w:val="none" w:sz="0" w:space="0" w:color="auto"/>
        <w:bottom w:val="none" w:sz="0" w:space="0" w:color="auto"/>
        <w:right w:val="none" w:sz="0" w:space="0" w:color="auto"/>
      </w:divBdr>
    </w:div>
    <w:div w:id="203373004">
      <w:bodyDiv w:val="1"/>
      <w:marLeft w:val="0"/>
      <w:marRight w:val="0"/>
      <w:marTop w:val="0"/>
      <w:marBottom w:val="0"/>
      <w:divBdr>
        <w:top w:val="none" w:sz="0" w:space="0" w:color="auto"/>
        <w:left w:val="none" w:sz="0" w:space="0" w:color="auto"/>
        <w:bottom w:val="none" w:sz="0" w:space="0" w:color="auto"/>
        <w:right w:val="none" w:sz="0" w:space="0" w:color="auto"/>
      </w:divBdr>
    </w:div>
    <w:div w:id="255477012">
      <w:bodyDiv w:val="1"/>
      <w:marLeft w:val="0"/>
      <w:marRight w:val="0"/>
      <w:marTop w:val="0"/>
      <w:marBottom w:val="0"/>
      <w:divBdr>
        <w:top w:val="none" w:sz="0" w:space="0" w:color="auto"/>
        <w:left w:val="none" w:sz="0" w:space="0" w:color="auto"/>
        <w:bottom w:val="none" w:sz="0" w:space="0" w:color="auto"/>
        <w:right w:val="none" w:sz="0" w:space="0" w:color="auto"/>
      </w:divBdr>
    </w:div>
    <w:div w:id="278148267">
      <w:bodyDiv w:val="1"/>
      <w:marLeft w:val="0"/>
      <w:marRight w:val="0"/>
      <w:marTop w:val="0"/>
      <w:marBottom w:val="0"/>
      <w:divBdr>
        <w:top w:val="none" w:sz="0" w:space="0" w:color="auto"/>
        <w:left w:val="none" w:sz="0" w:space="0" w:color="auto"/>
        <w:bottom w:val="none" w:sz="0" w:space="0" w:color="auto"/>
        <w:right w:val="none" w:sz="0" w:space="0" w:color="auto"/>
      </w:divBdr>
    </w:div>
    <w:div w:id="287516388">
      <w:bodyDiv w:val="1"/>
      <w:marLeft w:val="0"/>
      <w:marRight w:val="0"/>
      <w:marTop w:val="0"/>
      <w:marBottom w:val="0"/>
      <w:divBdr>
        <w:top w:val="none" w:sz="0" w:space="0" w:color="auto"/>
        <w:left w:val="none" w:sz="0" w:space="0" w:color="auto"/>
        <w:bottom w:val="none" w:sz="0" w:space="0" w:color="auto"/>
        <w:right w:val="none" w:sz="0" w:space="0" w:color="auto"/>
      </w:divBdr>
      <w:divsChild>
        <w:div w:id="578516024">
          <w:marLeft w:val="0"/>
          <w:marRight w:val="0"/>
          <w:marTop w:val="0"/>
          <w:marBottom w:val="0"/>
          <w:divBdr>
            <w:top w:val="none" w:sz="0" w:space="0" w:color="auto"/>
            <w:left w:val="none" w:sz="0" w:space="0" w:color="auto"/>
            <w:bottom w:val="none" w:sz="0" w:space="0" w:color="auto"/>
            <w:right w:val="none" w:sz="0" w:space="0" w:color="auto"/>
          </w:divBdr>
        </w:div>
        <w:div w:id="1120146909">
          <w:marLeft w:val="0"/>
          <w:marRight w:val="0"/>
          <w:marTop w:val="0"/>
          <w:marBottom w:val="0"/>
          <w:divBdr>
            <w:top w:val="none" w:sz="0" w:space="0" w:color="auto"/>
            <w:left w:val="none" w:sz="0" w:space="0" w:color="auto"/>
            <w:bottom w:val="none" w:sz="0" w:space="0" w:color="auto"/>
            <w:right w:val="none" w:sz="0" w:space="0" w:color="auto"/>
          </w:divBdr>
        </w:div>
        <w:div w:id="1600942230">
          <w:marLeft w:val="0"/>
          <w:marRight w:val="0"/>
          <w:marTop w:val="0"/>
          <w:marBottom w:val="0"/>
          <w:divBdr>
            <w:top w:val="none" w:sz="0" w:space="0" w:color="auto"/>
            <w:left w:val="none" w:sz="0" w:space="0" w:color="auto"/>
            <w:bottom w:val="none" w:sz="0" w:space="0" w:color="auto"/>
            <w:right w:val="none" w:sz="0" w:space="0" w:color="auto"/>
          </w:divBdr>
        </w:div>
        <w:div w:id="1426532625">
          <w:marLeft w:val="0"/>
          <w:marRight w:val="0"/>
          <w:marTop w:val="0"/>
          <w:marBottom w:val="0"/>
          <w:divBdr>
            <w:top w:val="none" w:sz="0" w:space="0" w:color="auto"/>
            <w:left w:val="none" w:sz="0" w:space="0" w:color="auto"/>
            <w:bottom w:val="none" w:sz="0" w:space="0" w:color="auto"/>
            <w:right w:val="none" w:sz="0" w:space="0" w:color="auto"/>
          </w:divBdr>
        </w:div>
        <w:div w:id="2018148151">
          <w:marLeft w:val="0"/>
          <w:marRight w:val="0"/>
          <w:marTop w:val="0"/>
          <w:marBottom w:val="0"/>
          <w:divBdr>
            <w:top w:val="none" w:sz="0" w:space="0" w:color="auto"/>
            <w:left w:val="none" w:sz="0" w:space="0" w:color="auto"/>
            <w:bottom w:val="none" w:sz="0" w:space="0" w:color="auto"/>
            <w:right w:val="none" w:sz="0" w:space="0" w:color="auto"/>
          </w:divBdr>
          <w:divsChild>
            <w:div w:id="1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0400">
      <w:bodyDiv w:val="1"/>
      <w:marLeft w:val="0"/>
      <w:marRight w:val="0"/>
      <w:marTop w:val="0"/>
      <w:marBottom w:val="0"/>
      <w:divBdr>
        <w:top w:val="none" w:sz="0" w:space="0" w:color="auto"/>
        <w:left w:val="none" w:sz="0" w:space="0" w:color="auto"/>
        <w:bottom w:val="none" w:sz="0" w:space="0" w:color="auto"/>
        <w:right w:val="none" w:sz="0" w:space="0" w:color="auto"/>
      </w:divBdr>
    </w:div>
    <w:div w:id="490676720">
      <w:bodyDiv w:val="1"/>
      <w:marLeft w:val="0"/>
      <w:marRight w:val="0"/>
      <w:marTop w:val="0"/>
      <w:marBottom w:val="0"/>
      <w:divBdr>
        <w:top w:val="none" w:sz="0" w:space="0" w:color="auto"/>
        <w:left w:val="none" w:sz="0" w:space="0" w:color="auto"/>
        <w:bottom w:val="none" w:sz="0" w:space="0" w:color="auto"/>
        <w:right w:val="none" w:sz="0" w:space="0" w:color="auto"/>
      </w:divBdr>
    </w:div>
    <w:div w:id="516624320">
      <w:bodyDiv w:val="1"/>
      <w:marLeft w:val="0"/>
      <w:marRight w:val="0"/>
      <w:marTop w:val="0"/>
      <w:marBottom w:val="0"/>
      <w:divBdr>
        <w:top w:val="none" w:sz="0" w:space="0" w:color="auto"/>
        <w:left w:val="none" w:sz="0" w:space="0" w:color="auto"/>
        <w:bottom w:val="none" w:sz="0" w:space="0" w:color="auto"/>
        <w:right w:val="none" w:sz="0" w:space="0" w:color="auto"/>
      </w:divBdr>
    </w:div>
    <w:div w:id="589780222">
      <w:bodyDiv w:val="1"/>
      <w:marLeft w:val="0"/>
      <w:marRight w:val="0"/>
      <w:marTop w:val="0"/>
      <w:marBottom w:val="0"/>
      <w:divBdr>
        <w:top w:val="none" w:sz="0" w:space="0" w:color="auto"/>
        <w:left w:val="none" w:sz="0" w:space="0" w:color="auto"/>
        <w:bottom w:val="none" w:sz="0" w:space="0" w:color="auto"/>
        <w:right w:val="none" w:sz="0" w:space="0" w:color="auto"/>
      </w:divBdr>
    </w:div>
    <w:div w:id="617372729">
      <w:bodyDiv w:val="1"/>
      <w:marLeft w:val="0"/>
      <w:marRight w:val="0"/>
      <w:marTop w:val="0"/>
      <w:marBottom w:val="0"/>
      <w:divBdr>
        <w:top w:val="none" w:sz="0" w:space="0" w:color="auto"/>
        <w:left w:val="none" w:sz="0" w:space="0" w:color="auto"/>
        <w:bottom w:val="none" w:sz="0" w:space="0" w:color="auto"/>
        <w:right w:val="none" w:sz="0" w:space="0" w:color="auto"/>
      </w:divBdr>
    </w:div>
    <w:div w:id="670792299">
      <w:bodyDiv w:val="1"/>
      <w:marLeft w:val="0"/>
      <w:marRight w:val="0"/>
      <w:marTop w:val="0"/>
      <w:marBottom w:val="0"/>
      <w:divBdr>
        <w:top w:val="none" w:sz="0" w:space="0" w:color="auto"/>
        <w:left w:val="none" w:sz="0" w:space="0" w:color="auto"/>
        <w:bottom w:val="none" w:sz="0" w:space="0" w:color="auto"/>
        <w:right w:val="none" w:sz="0" w:space="0" w:color="auto"/>
      </w:divBdr>
    </w:div>
    <w:div w:id="701905786">
      <w:bodyDiv w:val="1"/>
      <w:marLeft w:val="0"/>
      <w:marRight w:val="0"/>
      <w:marTop w:val="0"/>
      <w:marBottom w:val="0"/>
      <w:divBdr>
        <w:top w:val="none" w:sz="0" w:space="0" w:color="auto"/>
        <w:left w:val="none" w:sz="0" w:space="0" w:color="auto"/>
        <w:bottom w:val="none" w:sz="0" w:space="0" w:color="auto"/>
        <w:right w:val="none" w:sz="0" w:space="0" w:color="auto"/>
      </w:divBdr>
    </w:div>
    <w:div w:id="788401731">
      <w:bodyDiv w:val="1"/>
      <w:marLeft w:val="0"/>
      <w:marRight w:val="0"/>
      <w:marTop w:val="0"/>
      <w:marBottom w:val="0"/>
      <w:divBdr>
        <w:top w:val="none" w:sz="0" w:space="0" w:color="auto"/>
        <w:left w:val="none" w:sz="0" w:space="0" w:color="auto"/>
        <w:bottom w:val="none" w:sz="0" w:space="0" w:color="auto"/>
        <w:right w:val="none" w:sz="0" w:space="0" w:color="auto"/>
      </w:divBdr>
    </w:div>
    <w:div w:id="905073218">
      <w:bodyDiv w:val="1"/>
      <w:marLeft w:val="0"/>
      <w:marRight w:val="0"/>
      <w:marTop w:val="0"/>
      <w:marBottom w:val="0"/>
      <w:divBdr>
        <w:top w:val="none" w:sz="0" w:space="0" w:color="auto"/>
        <w:left w:val="none" w:sz="0" w:space="0" w:color="auto"/>
        <w:bottom w:val="none" w:sz="0" w:space="0" w:color="auto"/>
        <w:right w:val="none" w:sz="0" w:space="0" w:color="auto"/>
      </w:divBdr>
    </w:div>
    <w:div w:id="963541646">
      <w:bodyDiv w:val="1"/>
      <w:marLeft w:val="0"/>
      <w:marRight w:val="0"/>
      <w:marTop w:val="0"/>
      <w:marBottom w:val="0"/>
      <w:divBdr>
        <w:top w:val="none" w:sz="0" w:space="0" w:color="auto"/>
        <w:left w:val="none" w:sz="0" w:space="0" w:color="auto"/>
        <w:bottom w:val="none" w:sz="0" w:space="0" w:color="auto"/>
        <w:right w:val="none" w:sz="0" w:space="0" w:color="auto"/>
      </w:divBdr>
    </w:div>
    <w:div w:id="1058699780">
      <w:bodyDiv w:val="1"/>
      <w:marLeft w:val="0"/>
      <w:marRight w:val="0"/>
      <w:marTop w:val="0"/>
      <w:marBottom w:val="0"/>
      <w:divBdr>
        <w:top w:val="none" w:sz="0" w:space="0" w:color="auto"/>
        <w:left w:val="none" w:sz="0" w:space="0" w:color="auto"/>
        <w:bottom w:val="none" w:sz="0" w:space="0" w:color="auto"/>
        <w:right w:val="none" w:sz="0" w:space="0" w:color="auto"/>
      </w:divBdr>
    </w:div>
    <w:div w:id="1100640387">
      <w:bodyDiv w:val="1"/>
      <w:marLeft w:val="0"/>
      <w:marRight w:val="0"/>
      <w:marTop w:val="0"/>
      <w:marBottom w:val="0"/>
      <w:divBdr>
        <w:top w:val="none" w:sz="0" w:space="0" w:color="auto"/>
        <w:left w:val="none" w:sz="0" w:space="0" w:color="auto"/>
        <w:bottom w:val="none" w:sz="0" w:space="0" w:color="auto"/>
        <w:right w:val="none" w:sz="0" w:space="0" w:color="auto"/>
      </w:divBdr>
    </w:div>
    <w:div w:id="1215195466">
      <w:bodyDiv w:val="1"/>
      <w:marLeft w:val="0"/>
      <w:marRight w:val="0"/>
      <w:marTop w:val="0"/>
      <w:marBottom w:val="0"/>
      <w:divBdr>
        <w:top w:val="none" w:sz="0" w:space="0" w:color="auto"/>
        <w:left w:val="none" w:sz="0" w:space="0" w:color="auto"/>
        <w:bottom w:val="none" w:sz="0" w:space="0" w:color="auto"/>
        <w:right w:val="none" w:sz="0" w:space="0" w:color="auto"/>
      </w:divBdr>
    </w:div>
    <w:div w:id="1241251873">
      <w:bodyDiv w:val="1"/>
      <w:marLeft w:val="0"/>
      <w:marRight w:val="0"/>
      <w:marTop w:val="0"/>
      <w:marBottom w:val="0"/>
      <w:divBdr>
        <w:top w:val="none" w:sz="0" w:space="0" w:color="auto"/>
        <w:left w:val="none" w:sz="0" w:space="0" w:color="auto"/>
        <w:bottom w:val="none" w:sz="0" w:space="0" w:color="auto"/>
        <w:right w:val="none" w:sz="0" w:space="0" w:color="auto"/>
      </w:divBdr>
    </w:div>
    <w:div w:id="1265261711">
      <w:bodyDiv w:val="1"/>
      <w:marLeft w:val="0"/>
      <w:marRight w:val="0"/>
      <w:marTop w:val="0"/>
      <w:marBottom w:val="0"/>
      <w:divBdr>
        <w:top w:val="none" w:sz="0" w:space="0" w:color="auto"/>
        <w:left w:val="none" w:sz="0" w:space="0" w:color="auto"/>
        <w:bottom w:val="none" w:sz="0" w:space="0" w:color="auto"/>
        <w:right w:val="none" w:sz="0" w:space="0" w:color="auto"/>
      </w:divBdr>
    </w:div>
    <w:div w:id="1296328264">
      <w:bodyDiv w:val="1"/>
      <w:marLeft w:val="0"/>
      <w:marRight w:val="0"/>
      <w:marTop w:val="0"/>
      <w:marBottom w:val="0"/>
      <w:divBdr>
        <w:top w:val="none" w:sz="0" w:space="0" w:color="auto"/>
        <w:left w:val="none" w:sz="0" w:space="0" w:color="auto"/>
        <w:bottom w:val="none" w:sz="0" w:space="0" w:color="auto"/>
        <w:right w:val="none" w:sz="0" w:space="0" w:color="auto"/>
      </w:divBdr>
    </w:div>
    <w:div w:id="1332443620">
      <w:bodyDiv w:val="1"/>
      <w:marLeft w:val="0"/>
      <w:marRight w:val="0"/>
      <w:marTop w:val="0"/>
      <w:marBottom w:val="0"/>
      <w:divBdr>
        <w:top w:val="none" w:sz="0" w:space="0" w:color="auto"/>
        <w:left w:val="none" w:sz="0" w:space="0" w:color="auto"/>
        <w:bottom w:val="none" w:sz="0" w:space="0" w:color="auto"/>
        <w:right w:val="none" w:sz="0" w:space="0" w:color="auto"/>
      </w:divBdr>
    </w:div>
    <w:div w:id="1340696528">
      <w:bodyDiv w:val="1"/>
      <w:marLeft w:val="0"/>
      <w:marRight w:val="0"/>
      <w:marTop w:val="0"/>
      <w:marBottom w:val="0"/>
      <w:divBdr>
        <w:top w:val="none" w:sz="0" w:space="0" w:color="auto"/>
        <w:left w:val="none" w:sz="0" w:space="0" w:color="auto"/>
        <w:bottom w:val="none" w:sz="0" w:space="0" w:color="auto"/>
        <w:right w:val="none" w:sz="0" w:space="0" w:color="auto"/>
      </w:divBdr>
    </w:div>
    <w:div w:id="1420254548">
      <w:bodyDiv w:val="1"/>
      <w:marLeft w:val="0"/>
      <w:marRight w:val="0"/>
      <w:marTop w:val="0"/>
      <w:marBottom w:val="0"/>
      <w:divBdr>
        <w:top w:val="none" w:sz="0" w:space="0" w:color="auto"/>
        <w:left w:val="none" w:sz="0" w:space="0" w:color="auto"/>
        <w:bottom w:val="none" w:sz="0" w:space="0" w:color="auto"/>
        <w:right w:val="none" w:sz="0" w:space="0" w:color="auto"/>
      </w:divBdr>
    </w:div>
    <w:div w:id="1425346942">
      <w:bodyDiv w:val="1"/>
      <w:marLeft w:val="0"/>
      <w:marRight w:val="0"/>
      <w:marTop w:val="0"/>
      <w:marBottom w:val="0"/>
      <w:divBdr>
        <w:top w:val="none" w:sz="0" w:space="0" w:color="auto"/>
        <w:left w:val="none" w:sz="0" w:space="0" w:color="auto"/>
        <w:bottom w:val="none" w:sz="0" w:space="0" w:color="auto"/>
        <w:right w:val="none" w:sz="0" w:space="0" w:color="auto"/>
      </w:divBdr>
    </w:div>
    <w:div w:id="1515338230">
      <w:bodyDiv w:val="1"/>
      <w:marLeft w:val="0"/>
      <w:marRight w:val="0"/>
      <w:marTop w:val="0"/>
      <w:marBottom w:val="0"/>
      <w:divBdr>
        <w:top w:val="none" w:sz="0" w:space="0" w:color="auto"/>
        <w:left w:val="none" w:sz="0" w:space="0" w:color="auto"/>
        <w:bottom w:val="none" w:sz="0" w:space="0" w:color="auto"/>
        <w:right w:val="none" w:sz="0" w:space="0" w:color="auto"/>
      </w:divBdr>
    </w:div>
    <w:div w:id="1515606777">
      <w:bodyDiv w:val="1"/>
      <w:marLeft w:val="0"/>
      <w:marRight w:val="0"/>
      <w:marTop w:val="0"/>
      <w:marBottom w:val="0"/>
      <w:divBdr>
        <w:top w:val="none" w:sz="0" w:space="0" w:color="auto"/>
        <w:left w:val="none" w:sz="0" w:space="0" w:color="auto"/>
        <w:bottom w:val="none" w:sz="0" w:space="0" w:color="auto"/>
        <w:right w:val="none" w:sz="0" w:space="0" w:color="auto"/>
      </w:divBdr>
    </w:div>
    <w:div w:id="1564029114">
      <w:bodyDiv w:val="1"/>
      <w:marLeft w:val="0"/>
      <w:marRight w:val="0"/>
      <w:marTop w:val="0"/>
      <w:marBottom w:val="0"/>
      <w:divBdr>
        <w:top w:val="none" w:sz="0" w:space="0" w:color="auto"/>
        <w:left w:val="none" w:sz="0" w:space="0" w:color="auto"/>
        <w:bottom w:val="none" w:sz="0" w:space="0" w:color="auto"/>
        <w:right w:val="none" w:sz="0" w:space="0" w:color="auto"/>
      </w:divBdr>
    </w:div>
    <w:div w:id="1635214960">
      <w:bodyDiv w:val="1"/>
      <w:marLeft w:val="0"/>
      <w:marRight w:val="0"/>
      <w:marTop w:val="0"/>
      <w:marBottom w:val="0"/>
      <w:divBdr>
        <w:top w:val="none" w:sz="0" w:space="0" w:color="auto"/>
        <w:left w:val="none" w:sz="0" w:space="0" w:color="auto"/>
        <w:bottom w:val="none" w:sz="0" w:space="0" w:color="auto"/>
        <w:right w:val="none" w:sz="0" w:space="0" w:color="auto"/>
      </w:divBdr>
    </w:div>
    <w:div w:id="1660884064">
      <w:bodyDiv w:val="1"/>
      <w:marLeft w:val="0"/>
      <w:marRight w:val="0"/>
      <w:marTop w:val="0"/>
      <w:marBottom w:val="0"/>
      <w:divBdr>
        <w:top w:val="none" w:sz="0" w:space="0" w:color="auto"/>
        <w:left w:val="none" w:sz="0" w:space="0" w:color="auto"/>
        <w:bottom w:val="none" w:sz="0" w:space="0" w:color="auto"/>
        <w:right w:val="none" w:sz="0" w:space="0" w:color="auto"/>
      </w:divBdr>
    </w:div>
    <w:div w:id="1667202479">
      <w:bodyDiv w:val="1"/>
      <w:marLeft w:val="0"/>
      <w:marRight w:val="0"/>
      <w:marTop w:val="0"/>
      <w:marBottom w:val="0"/>
      <w:divBdr>
        <w:top w:val="none" w:sz="0" w:space="0" w:color="auto"/>
        <w:left w:val="none" w:sz="0" w:space="0" w:color="auto"/>
        <w:bottom w:val="none" w:sz="0" w:space="0" w:color="auto"/>
        <w:right w:val="none" w:sz="0" w:space="0" w:color="auto"/>
      </w:divBdr>
      <w:divsChild>
        <w:div w:id="973174140">
          <w:marLeft w:val="0"/>
          <w:marRight w:val="0"/>
          <w:marTop w:val="0"/>
          <w:marBottom w:val="0"/>
          <w:divBdr>
            <w:top w:val="none" w:sz="0" w:space="0" w:color="auto"/>
            <w:left w:val="none" w:sz="0" w:space="0" w:color="auto"/>
            <w:bottom w:val="none" w:sz="0" w:space="0" w:color="auto"/>
            <w:right w:val="none" w:sz="0" w:space="0" w:color="auto"/>
          </w:divBdr>
        </w:div>
        <w:div w:id="1232157362">
          <w:marLeft w:val="0"/>
          <w:marRight w:val="0"/>
          <w:marTop w:val="0"/>
          <w:marBottom w:val="0"/>
          <w:divBdr>
            <w:top w:val="none" w:sz="0" w:space="0" w:color="auto"/>
            <w:left w:val="none" w:sz="0" w:space="0" w:color="auto"/>
            <w:bottom w:val="none" w:sz="0" w:space="0" w:color="auto"/>
            <w:right w:val="none" w:sz="0" w:space="0" w:color="auto"/>
          </w:divBdr>
        </w:div>
        <w:div w:id="1263025488">
          <w:marLeft w:val="0"/>
          <w:marRight w:val="0"/>
          <w:marTop w:val="0"/>
          <w:marBottom w:val="0"/>
          <w:divBdr>
            <w:top w:val="none" w:sz="0" w:space="0" w:color="auto"/>
            <w:left w:val="none" w:sz="0" w:space="0" w:color="auto"/>
            <w:bottom w:val="none" w:sz="0" w:space="0" w:color="auto"/>
            <w:right w:val="none" w:sz="0" w:space="0" w:color="auto"/>
          </w:divBdr>
        </w:div>
        <w:div w:id="1196037236">
          <w:marLeft w:val="0"/>
          <w:marRight w:val="0"/>
          <w:marTop w:val="0"/>
          <w:marBottom w:val="0"/>
          <w:divBdr>
            <w:top w:val="none" w:sz="0" w:space="0" w:color="auto"/>
            <w:left w:val="none" w:sz="0" w:space="0" w:color="auto"/>
            <w:bottom w:val="none" w:sz="0" w:space="0" w:color="auto"/>
            <w:right w:val="none" w:sz="0" w:space="0" w:color="auto"/>
          </w:divBdr>
        </w:div>
        <w:div w:id="1623730401">
          <w:marLeft w:val="0"/>
          <w:marRight w:val="0"/>
          <w:marTop w:val="0"/>
          <w:marBottom w:val="0"/>
          <w:divBdr>
            <w:top w:val="none" w:sz="0" w:space="0" w:color="auto"/>
            <w:left w:val="none" w:sz="0" w:space="0" w:color="auto"/>
            <w:bottom w:val="none" w:sz="0" w:space="0" w:color="auto"/>
            <w:right w:val="none" w:sz="0" w:space="0" w:color="auto"/>
          </w:divBdr>
          <w:divsChild>
            <w:div w:id="856312131">
              <w:marLeft w:val="0"/>
              <w:marRight w:val="0"/>
              <w:marTop w:val="0"/>
              <w:marBottom w:val="0"/>
              <w:divBdr>
                <w:top w:val="none" w:sz="0" w:space="0" w:color="auto"/>
                <w:left w:val="none" w:sz="0" w:space="0" w:color="auto"/>
                <w:bottom w:val="none" w:sz="0" w:space="0" w:color="auto"/>
                <w:right w:val="none" w:sz="0" w:space="0" w:color="auto"/>
              </w:divBdr>
            </w:div>
            <w:div w:id="54271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11079">
      <w:bodyDiv w:val="1"/>
      <w:marLeft w:val="0"/>
      <w:marRight w:val="0"/>
      <w:marTop w:val="0"/>
      <w:marBottom w:val="0"/>
      <w:divBdr>
        <w:top w:val="none" w:sz="0" w:space="0" w:color="auto"/>
        <w:left w:val="none" w:sz="0" w:space="0" w:color="auto"/>
        <w:bottom w:val="none" w:sz="0" w:space="0" w:color="auto"/>
        <w:right w:val="none" w:sz="0" w:space="0" w:color="auto"/>
      </w:divBdr>
    </w:div>
    <w:div w:id="1770346994">
      <w:bodyDiv w:val="1"/>
      <w:marLeft w:val="0"/>
      <w:marRight w:val="0"/>
      <w:marTop w:val="0"/>
      <w:marBottom w:val="0"/>
      <w:divBdr>
        <w:top w:val="none" w:sz="0" w:space="0" w:color="auto"/>
        <w:left w:val="none" w:sz="0" w:space="0" w:color="auto"/>
        <w:bottom w:val="none" w:sz="0" w:space="0" w:color="auto"/>
        <w:right w:val="none" w:sz="0" w:space="0" w:color="auto"/>
      </w:divBdr>
    </w:div>
    <w:div w:id="1774012207">
      <w:bodyDiv w:val="1"/>
      <w:marLeft w:val="0"/>
      <w:marRight w:val="0"/>
      <w:marTop w:val="0"/>
      <w:marBottom w:val="0"/>
      <w:divBdr>
        <w:top w:val="none" w:sz="0" w:space="0" w:color="auto"/>
        <w:left w:val="none" w:sz="0" w:space="0" w:color="auto"/>
        <w:bottom w:val="none" w:sz="0" w:space="0" w:color="auto"/>
        <w:right w:val="none" w:sz="0" w:space="0" w:color="auto"/>
      </w:divBdr>
    </w:div>
    <w:div w:id="1879706642">
      <w:bodyDiv w:val="1"/>
      <w:marLeft w:val="0"/>
      <w:marRight w:val="0"/>
      <w:marTop w:val="0"/>
      <w:marBottom w:val="0"/>
      <w:divBdr>
        <w:top w:val="none" w:sz="0" w:space="0" w:color="auto"/>
        <w:left w:val="none" w:sz="0" w:space="0" w:color="auto"/>
        <w:bottom w:val="none" w:sz="0" w:space="0" w:color="auto"/>
        <w:right w:val="none" w:sz="0" w:space="0" w:color="auto"/>
      </w:divBdr>
    </w:div>
    <w:div w:id="1947156120">
      <w:bodyDiv w:val="1"/>
      <w:marLeft w:val="0"/>
      <w:marRight w:val="0"/>
      <w:marTop w:val="0"/>
      <w:marBottom w:val="0"/>
      <w:divBdr>
        <w:top w:val="none" w:sz="0" w:space="0" w:color="auto"/>
        <w:left w:val="none" w:sz="0" w:space="0" w:color="auto"/>
        <w:bottom w:val="none" w:sz="0" w:space="0" w:color="auto"/>
        <w:right w:val="none" w:sz="0" w:space="0" w:color="auto"/>
      </w:divBdr>
    </w:div>
    <w:div w:id="2048556002">
      <w:bodyDiv w:val="1"/>
      <w:marLeft w:val="0"/>
      <w:marRight w:val="0"/>
      <w:marTop w:val="0"/>
      <w:marBottom w:val="0"/>
      <w:divBdr>
        <w:top w:val="none" w:sz="0" w:space="0" w:color="auto"/>
        <w:left w:val="none" w:sz="0" w:space="0" w:color="auto"/>
        <w:bottom w:val="none" w:sz="0" w:space="0" w:color="auto"/>
        <w:right w:val="none" w:sz="0" w:space="0" w:color="auto"/>
      </w:divBdr>
    </w:div>
    <w:div w:id="2130053395">
      <w:bodyDiv w:val="1"/>
      <w:marLeft w:val="0"/>
      <w:marRight w:val="0"/>
      <w:marTop w:val="0"/>
      <w:marBottom w:val="0"/>
      <w:divBdr>
        <w:top w:val="none" w:sz="0" w:space="0" w:color="auto"/>
        <w:left w:val="none" w:sz="0" w:space="0" w:color="auto"/>
        <w:bottom w:val="none" w:sz="0" w:space="0" w:color="auto"/>
        <w:right w:val="none" w:sz="0" w:space="0" w:color="auto"/>
      </w:divBdr>
    </w:div>
    <w:div w:id="213282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BCC31-0137-450B-9EBA-D7282BFD9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986</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Roxann Vietz</dc:creator>
  <cp:lastModifiedBy>Roxann Vietz</cp:lastModifiedBy>
  <cp:revision>32</cp:revision>
  <cp:lastPrinted>2025-03-26T20:39:00Z</cp:lastPrinted>
  <dcterms:created xsi:type="dcterms:W3CDTF">2025-03-26T19:57:00Z</dcterms:created>
  <dcterms:modified xsi:type="dcterms:W3CDTF">2025-04-22T18:57:00Z</dcterms:modified>
</cp:coreProperties>
</file>